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293" w:rsidRPr="000E1E1D" w:rsidRDefault="00A67293" w:rsidP="00D26A53">
      <w:pPr>
        <w:pStyle w:val="a6"/>
        <w:ind w:left="2775"/>
        <w:rPr>
          <w:rFonts w:ascii="Times New Roman" w:hAnsi="Times New Roman" w:cs="Times New Roman"/>
          <w:b/>
        </w:rPr>
      </w:pPr>
      <w:r w:rsidRPr="000E1E1D">
        <w:rPr>
          <w:rFonts w:ascii="Times New Roman" w:hAnsi="Times New Roman" w:cs="Times New Roman"/>
          <w:b/>
        </w:rPr>
        <w:t xml:space="preserve">ПОЯСНИТЕЛЬНАЯ ЗАПИСКА </w:t>
      </w:r>
    </w:p>
    <w:p w:rsidR="00A67293" w:rsidRPr="00075885" w:rsidRDefault="007D3034" w:rsidP="00A67293">
      <w:pPr>
        <w:rPr>
          <w:rFonts w:ascii="Times New Roman" w:hAnsi="Times New Roman" w:cs="Times New Roman"/>
          <w:sz w:val="24"/>
          <w:szCs w:val="24"/>
        </w:rPr>
      </w:pPr>
      <w:r w:rsidRPr="00075885">
        <w:rPr>
          <w:rFonts w:ascii="Times New Roman" w:hAnsi="Times New Roman" w:cs="Times New Roman"/>
          <w:sz w:val="24"/>
          <w:szCs w:val="24"/>
        </w:rPr>
        <w:t>Настоящая программа разработана в соответствии с требованиями Федерального закона от 29.12.2012г. №273 ФЗ « Об образовании в Российской Федерации»; Федерального компонента Государственного стандарта   среднего(полного) образования, авторской программы Л. Н. Боголюбова, Н. И. Городецкая, Л. Ф. Иванова "Обществознание.10—11 классы. Базовый уровень." (Сборник «Программы общеобразовательных учреждений. Обществознание. 6-11 классы».- М.: Просвещение, 2010 г.);;Базисного учебного плана 2004г. /Приказ Министерства образования России от 09.03.2004 №1312 и Приказа Министерства образования МО от 24.05.2017 №1597 «Об утверждении учебного плана для государственных образовательных организаций Московской области, муниципальных и частных образовательных организаций в Московской области, реализующих программы основного общего и среднего общего образования, на 2017-2018 учебный год»;</w:t>
      </w:r>
      <w:r w:rsidR="00A67293" w:rsidRPr="00075885">
        <w:rPr>
          <w:rFonts w:ascii="Times New Roman" w:hAnsi="Times New Roman" w:cs="Times New Roman"/>
          <w:sz w:val="24"/>
          <w:szCs w:val="24"/>
        </w:rPr>
        <w:t>Приказа Минобрнауки России от 31 марта 2014 года № 253 «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общего,основного общег</w:t>
      </w:r>
      <w:r w:rsidR="000E1E1D">
        <w:rPr>
          <w:rFonts w:ascii="Times New Roman" w:hAnsi="Times New Roman" w:cs="Times New Roman"/>
          <w:sz w:val="24"/>
          <w:szCs w:val="24"/>
        </w:rPr>
        <w:t>о, среднего общего образования».</w:t>
      </w:r>
    </w:p>
    <w:p w:rsidR="00466805" w:rsidRPr="00075885" w:rsidRDefault="000E1E1D" w:rsidP="00466805">
      <w:pPr>
        <w:rPr>
          <w:rFonts w:ascii="Times New Roman" w:hAnsi="Times New Roman" w:cs="Times New Roman"/>
          <w:b/>
          <w:sz w:val="24"/>
          <w:szCs w:val="24"/>
        </w:rPr>
      </w:pPr>
      <w:r>
        <w:rPr>
          <w:rFonts w:ascii="Times New Roman" w:hAnsi="Times New Roman" w:cs="Times New Roman"/>
          <w:b/>
          <w:sz w:val="24"/>
          <w:szCs w:val="24"/>
        </w:rPr>
        <w:t>Структура документа</w:t>
      </w:r>
    </w:p>
    <w:p w:rsidR="00466805" w:rsidRPr="00075885" w:rsidRDefault="00466805" w:rsidP="00466805">
      <w:pPr>
        <w:rPr>
          <w:rFonts w:ascii="Times New Roman" w:hAnsi="Times New Roman" w:cs="Times New Roman"/>
          <w:sz w:val="24"/>
          <w:szCs w:val="24"/>
        </w:rPr>
      </w:pPr>
      <w:r w:rsidRPr="00075885">
        <w:rPr>
          <w:rFonts w:ascii="Times New Roman" w:hAnsi="Times New Roman" w:cs="Times New Roman"/>
          <w:sz w:val="24"/>
          <w:szCs w:val="24"/>
        </w:rPr>
        <w:t>Рабочая программа по истории представляет собой целостный документ, включающий семь разделов: пояснительную записку, общую характеристику предмета, место учебного предмета в учебном плане , требования к уровню подготовки учащихся, содержание учебного предмета, тематический план, перечень учебно-методического обеспечения и материально-технического обеспечения образовательного процесса и список литературы.Изучение предмета Обществознание призвано содействовать формированию у учащихся целостного представления о тенденциях и закономерностях развития человеческого общества, становлению правосознания и гражданской позиции. Помимо знаний, важными содержательными компонентами курса являются: социальные навыки, умения, совокупность моральных и гуманистических ценностей и т.д. Данная дисциплина призвана помочь им ориентироваться в текущих событиях общественно-политической жизни.</w:t>
      </w:r>
    </w:p>
    <w:p w:rsidR="00466805" w:rsidRPr="00075885" w:rsidRDefault="00466805" w:rsidP="00466805">
      <w:pPr>
        <w:pStyle w:val="a3"/>
        <w:rPr>
          <w:b/>
          <w:color w:val="000000"/>
        </w:rPr>
      </w:pPr>
      <w:r w:rsidRPr="00075885">
        <w:rPr>
          <w:b/>
          <w:color w:val="000000"/>
        </w:rPr>
        <w:t>Общая характеристика учебного предмета</w:t>
      </w:r>
      <w:r w:rsidRPr="00075885">
        <w:rPr>
          <w:color w:val="000000"/>
        </w:rPr>
        <w:t xml:space="preserve">Данная программа по обществознанию предназначена для учащихся 10- 11 класса основной общеобразовательной школы, которые изучают предмет во втором концентре обществоведческого образования в средней школе. Курс «Обществознание» для старших классов полной средней школы направлен на реализацию нового содержания обществоведческого образования. Курс является интегративным, т. е. включает знания из различных отраслей науки (социальной философии, социологии, экономической теории,политологии, правоведения, антропологии, психологии и др.) в педагогически целесообразной целостной системе.Изучение обществознания (включая экономику и право) в старшей школе на базовом уровне направлено на достижение следующих </w:t>
      </w:r>
      <w:r w:rsidRPr="00075885">
        <w:rPr>
          <w:b/>
          <w:color w:val="000000"/>
        </w:rPr>
        <w:t>целей:</w:t>
      </w:r>
    </w:p>
    <w:p w:rsidR="00466805" w:rsidRPr="00075885" w:rsidRDefault="00466805" w:rsidP="00466805">
      <w:pPr>
        <w:pStyle w:val="a3"/>
        <w:rPr>
          <w:color w:val="000000"/>
        </w:rPr>
      </w:pPr>
      <w:r w:rsidRPr="00075885">
        <w:rPr>
          <w:color w:val="000000"/>
        </w:rPr>
        <w:t>· развитие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466805" w:rsidRPr="00075885" w:rsidRDefault="00466805" w:rsidP="00466805">
      <w:pPr>
        <w:pStyle w:val="a3"/>
        <w:rPr>
          <w:color w:val="000000"/>
        </w:rPr>
      </w:pPr>
      <w:r w:rsidRPr="00075885">
        <w:rPr>
          <w:color w:val="000000"/>
        </w:rPr>
        <w:lastRenderedPageBreak/>
        <w:t>· воспитание общероссийской идентичности, гражданской ответственности, правового самосознания, толерантности, приверженности к гуманистическим и демократическим ценностям, закрепленным в Конституции Российской Федерации;</w:t>
      </w:r>
    </w:p>
    <w:p w:rsidR="00466805" w:rsidRPr="00075885" w:rsidRDefault="00466805" w:rsidP="00466805">
      <w:pPr>
        <w:pStyle w:val="a3"/>
        <w:rPr>
          <w:color w:val="000000"/>
        </w:rPr>
      </w:pPr>
      <w:r w:rsidRPr="00075885">
        <w:rPr>
          <w:color w:val="000000"/>
        </w:rPr>
        <w:t>· освоение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самообразования;</w:t>
      </w:r>
    </w:p>
    <w:p w:rsidR="00466805" w:rsidRPr="00075885" w:rsidRDefault="00466805" w:rsidP="00466805">
      <w:pPr>
        <w:pStyle w:val="a3"/>
        <w:rPr>
          <w:color w:val="000000"/>
        </w:rPr>
      </w:pPr>
      <w:r w:rsidRPr="00075885">
        <w:rPr>
          <w:color w:val="000000"/>
        </w:rPr>
        <w:t>· 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466805" w:rsidRPr="00075885" w:rsidRDefault="00466805" w:rsidP="00466805">
      <w:pPr>
        <w:pStyle w:val="a3"/>
        <w:rPr>
          <w:color w:val="000000"/>
        </w:rPr>
      </w:pPr>
      <w:r w:rsidRPr="00075885">
        <w:rPr>
          <w:color w:val="000000"/>
        </w:rPr>
        <w:t>· 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включая отношения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466805" w:rsidRPr="00075885" w:rsidRDefault="00466805" w:rsidP="00466805">
      <w:pPr>
        <w:pStyle w:val="a3"/>
        <w:rPr>
          <w:color w:val="000000"/>
        </w:rPr>
      </w:pPr>
      <w:r w:rsidRPr="00075885">
        <w:rPr>
          <w:color w:val="000000"/>
        </w:rPr>
        <w:t xml:space="preserve">Ведущими </w:t>
      </w:r>
      <w:r w:rsidRPr="00075885">
        <w:rPr>
          <w:b/>
          <w:color w:val="000000"/>
        </w:rPr>
        <w:t xml:space="preserve">методами </w:t>
      </w:r>
      <w:r w:rsidRPr="00075885">
        <w:rPr>
          <w:color w:val="000000"/>
        </w:rPr>
        <w:t>обучения предмету в старшей школе являются: объяснительно-иллюстративный, репродуктивный, частично поисковый, лекционно- практический.</w:t>
      </w:r>
    </w:p>
    <w:p w:rsidR="00466805" w:rsidRPr="00075885" w:rsidRDefault="00466805" w:rsidP="00466805">
      <w:pPr>
        <w:pStyle w:val="a3"/>
        <w:rPr>
          <w:color w:val="000000"/>
        </w:rPr>
      </w:pPr>
      <w:r w:rsidRPr="00075885">
        <w:rPr>
          <w:b/>
          <w:color w:val="000000"/>
        </w:rPr>
        <w:t>Формы организации занятий:</w:t>
      </w:r>
      <w:r w:rsidRPr="00075885">
        <w:rPr>
          <w:color w:val="000000"/>
        </w:rPr>
        <w:t xml:space="preserve"> Используются следующие формы организации познавательной деятельности: обзорные лекции по основным вопросам (как вводные, так и обобщающие); семинарские занятия по важнейшим проблемам обществознания; уроки-практикумы; уроки обсуждения докладов, сообщений; уроки работы с источниками (в том числе организованной по группам учащихся); уроки-дискуссии; уроки контроля и проверки знаний и др.</w:t>
      </w:r>
    </w:p>
    <w:p w:rsidR="00466805" w:rsidRPr="00075885" w:rsidRDefault="00466805" w:rsidP="00466805">
      <w:pPr>
        <w:pStyle w:val="a3"/>
        <w:rPr>
          <w:color w:val="000000"/>
        </w:rPr>
      </w:pPr>
      <w:r w:rsidRPr="00075885">
        <w:rPr>
          <w:b/>
          <w:color w:val="000000"/>
        </w:rPr>
        <w:t>Средства обучения:</w:t>
      </w:r>
      <w:r w:rsidRPr="00075885">
        <w:rPr>
          <w:color w:val="000000"/>
        </w:rPr>
        <w:t xml:space="preserve"> схемы; таблицы; диаграммы; алгоритмы; опорные конспекты</w:t>
      </w:r>
    </w:p>
    <w:p w:rsidR="00466805" w:rsidRPr="00075885" w:rsidRDefault="00466805" w:rsidP="00466805">
      <w:pPr>
        <w:pStyle w:val="a3"/>
        <w:rPr>
          <w:color w:val="000000"/>
        </w:rPr>
      </w:pPr>
      <w:r w:rsidRPr="00075885">
        <w:rPr>
          <w:color w:val="000000"/>
        </w:rPr>
        <w:t>Формы промежуточной аттестации: устные и письменные ответы, самостоятельные работы, тестовые задания, контрольные работы, зачёты, проекты.</w:t>
      </w:r>
    </w:p>
    <w:p w:rsidR="00466805" w:rsidRPr="00075885" w:rsidRDefault="00466805" w:rsidP="00466805">
      <w:pPr>
        <w:pStyle w:val="a3"/>
        <w:rPr>
          <w:color w:val="000000"/>
        </w:rPr>
      </w:pPr>
      <w:r w:rsidRPr="00075885">
        <w:rPr>
          <w:color w:val="000000"/>
        </w:rPr>
        <w:t>Срок реализа</w:t>
      </w:r>
      <w:r w:rsidR="00820A62">
        <w:rPr>
          <w:color w:val="000000"/>
        </w:rPr>
        <w:t>ции программы – 2 года, среднее</w:t>
      </w:r>
      <w:r w:rsidRPr="00075885">
        <w:rPr>
          <w:color w:val="000000"/>
        </w:rPr>
        <w:t xml:space="preserve"> (полное) общее</w:t>
      </w:r>
    </w:p>
    <w:p w:rsidR="00466805" w:rsidRPr="00075885" w:rsidRDefault="00A2584E" w:rsidP="00A2584E">
      <w:pPr>
        <w:rPr>
          <w:rFonts w:ascii="Times New Roman" w:hAnsi="Times New Roman" w:cs="Times New Roman"/>
          <w:sz w:val="24"/>
          <w:szCs w:val="24"/>
        </w:rPr>
      </w:pPr>
      <w:r w:rsidRPr="00075885">
        <w:rPr>
          <w:rFonts w:ascii="Times New Roman" w:hAnsi="Times New Roman" w:cs="Times New Roman"/>
          <w:b/>
          <w:sz w:val="24"/>
          <w:szCs w:val="24"/>
        </w:rPr>
        <w:t>Межпредметные связи</w:t>
      </w:r>
      <w:r w:rsidR="00820A62">
        <w:rPr>
          <w:rFonts w:ascii="Times New Roman" w:hAnsi="Times New Roman" w:cs="Times New Roman"/>
          <w:b/>
          <w:sz w:val="24"/>
          <w:szCs w:val="24"/>
        </w:rPr>
        <w:t xml:space="preserve"> </w:t>
      </w:r>
      <w:r w:rsidRPr="00075885">
        <w:rPr>
          <w:rFonts w:ascii="Times New Roman" w:hAnsi="Times New Roman" w:cs="Times New Roman"/>
          <w:sz w:val="24"/>
          <w:szCs w:val="24"/>
        </w:rPr>
        <w:t>Курс «Обществознание» в 10-11 классах опирается на обществоведческие знания, межпредметные связи, в основе которых обращение к таким учебным предметам как «История», «Литература», «География», «Мировая художественная культура», «Экономика», «Право. Основы правовой культуры» Особое значение в данном перечислении отдаётся предмету «История».</w:t>
      </w:r>
    </w:p>
    <w:p w:rsidR="00A2584E" w:rsidRPr="00075885" w:rsidRDefault="00A2584E" w:rsidP="00A2584E">
      <w:pPr>
        <w:pStyle w:val="a3"/>
        <w:rPr>
          <w:b/>
          <w:color w:val="000000"/>
        </w:rPr>
      </w:pPr>
      <w:r w:rsidRPr="00075885">
        <w:rPr>
          <w:b/>
          <w:color w:val="000000"/>
        </w:rPr>
        <w:t>Место учебного предмета в учебном плане</w:t>
      </w:r>
    </w:p>
    <w:p w:rsidR="00A2584E" w:rsidRPr="00075885" w:rsidRDefault="00A2584E" w:rsidP="00A2584E">
      <w:pPr>
        <w:pStyle w:val="a3"/>
        <w:rPr>
          <w:color w:val="000000"/>
        </w:rPr>
      </w:pPr>
      <w:r w:rsidRPr="00075885">
        <w:rPr>
          <w:color w:val="000000"/>
        </w:rPr>
        <w:t>Настоящая рабочая  программа составлена на основе авторской программы Л. Н. Боголюбова, Н. И. Городецкая, Л. Ф. Иванова "Обществознание.10—11 классы. Базовый уровень;, реализующих программы основного общего и среднего общего образов</w:t>
      </w:r>
      <w:r w:rsidR="00820A62">
        <w:rPr>
          <w:color w:val="000000"/>
        </w:rPr>
        <w:t xml:space="preserve">ания, </w:t>
      </w:r>
      <w:r w:rsidRPr="00075885">
        <w:rPr>
          <w:color w:val="000000"/>
        </w:rPr>
        <w:t xml:space="preserve"> учебного плана СОШ ГАПОУ МО «Губернский колледж», рассчитанного на 34 учебные </w:t>
      </w:r>
      <w:r w:rsidRPr="00075885">
        <w:rPr>
          <w:color w:val="000000"/>
        </w:rPr>
        <w:lastRenderedPageBreak/>
        <w:t xml:space="preserve">недели в год. Исходя из этого, рабочая программа рассчитана на 68 часов изучения курса «Обществознание» (базовый уровень) в 10-11 классах, из расчета 1 час в неделю, с учетом учебных часов предусмотренных учебным планом школы, в котором отведено  отдельное место для  изучения курсов «Экономика» 10-11 класс 68часов;.  «Право. Основы правовой культуры» 10-11 класс 68 часов, что дает в результате оптимальное раскрытие всех тем обществоведческого курса и способствует высокому   уровню подготовки  выпускников  к Государственной итоговой аттестации в форме ЕГЭ. Так же учтены рекомендации лаборатории обществоведения Института содержания и методов обучения Российской академии образования. </w:t>
      </w:r>
    </w:p>
    <w:p w:rsidR="00A2584E" w:rsidRPr="00075885" w:rsidRDefault="00A2584E" w:rsidP="00A2584E">
      <w:pPr>
        <w:pStyle w:val="a3"/>
        <w:rPr>
          <w:color w:val="000000"/>
        </w:rPr>
      </w:pPr>
      <w:r w:rsidRPr="00075885">
        <w:rPr>
          <w:color w:val="000000"/>
        </w:rPr>
        <w:t xml:space="preserve">Изучение курса в 10 классе начинается </w:t>
      </w:r>
      <w:r w:rsidRPr="00075885">
        <w:rPr>
          <w:b/>
          <w:color w:val="000000"/>
        </w:rPr>
        <w:t>с раздела «Общество и человек».</w:t>
      </w:r>
      <w:r w:rsidRPr="00075885">
        <w:rPr>
          <w:color w:val="000000"/>
        </w:rPr>
        <w:t xml:space="preserve"> В нем на более высоком уровне по сравнению с основной школой раскрывается природа и сущность человека, системный характер обществ, раскрываются философские проблемы бытия человека, общественная динамика, системность изучения общественных   процессов, общественная типологизация, проблемы и сущность общественного прогресса, вопросы взаимодействия общества </w:t>
      </w:r>
      <w:r w:rsidR="000E1E1D">
        <w:rPr>
          <w:color w:val="000000"/>
        </w:rPr>
        <w:t xml:space="preserve">и природы, глобальные проблемы </w:t>
      </w:r>
      <w:r w:rsidRPr="00075885">
        <w:rPr>
          <w:color w:val="000000"/>
        </w:rPr>
        <w:t>человечества. Учащиеся знакомятся с понятиями деятельности, ее видами и структурой, изучению подлежать вопросы познаваемости мира, истины и ее критериев, вопросы знания и познания. Социальная сущность человека</w:t>
      </w:r>
      <w:r w:rsidR="000E1E1D">
        <w:rPr>
          <w:color w:val="000000"/>
        </w:rPr>
        <w:t xml:space="preserve">  подробно раскрывается через </w:t>
      </w:r>
      <w:r w:rsidRPr="00075885">
        <w:rPr>
          <w:color w:val="000000"/>
        </w:rPr>
        <w:t>понятия индивид, л</w:t>
      </w:r>
      <w:r w:rsidR="000E1E1D">
        <w:rPr>
          <w:color w:val="000000"/>
        </w:rPr>
        <w:t xml:space="preserve">ичность, социализация, человек </w:t>
      </w:r>
      <w:r w:rsidRPr="00075885">
        <w:rPr>
          <w:color w:val="000000"/>
        </w:rPr>
        <w:t>в малой группе, конфликт в межличностных отношениях.</w:t>
      </w:r>
    </w:p>
    <w:p w:rsidR="00A2584E" w:rsidRPr="00075885" w:rsidRDefault="0095779F" w:rsidP="00A2584E">
      <w:pPr>
        <w:pStyle w:val="a3"/>
        <w:rPr>
          <w:color w:val="000000"/>
        </w:rPr>
      </w:pPr>
      <w:r w:rsidRPr="00075885">
        <w:rPr>
          <w:color w:val="000000"/>
        </w:rPr>
        <w:t>Раздел «</w:t>
      </w:r>
      <w:r w:rsidR="00A2584E" w:rsidRPr="00075885">
        <w:rPr>
          <w:b/>
          <w:color w:val="000000"/>
        </w:rPr>
        <w:t>Общество как мир культуры»</w:t>
      </w:r>
      <w:r w:rsidR="00A2584E" w:rsidRPr="00075885">
        <w:rPr>
          <w:color w:val="000000"/>
        </w:rPr>
        <w:t xml:space="preserve"> дает представление о подсистемах общества, об условиях деятельности человека в кажд</w:t>
      </w:r>
      <w:r w:rsidR="000E1E1D">
        <w:rPr>
          <w:color w:val="000000"/>
        </w:rPr>
        <w:t xml:space="preserve">ой из них, обучающиеся глубоко </w:t>
      </w:r>
      <w:r w:rsidR="00A2584E" w:rsidRPr="00075885">
        <w:rPr>
          <w:color w:val="000000"/>
        </w:rPr>
        <w:t xml:space="preserve">изучают понятия духовная культура, мораль, наука и образование, мир искусства, религия </w:t>
      </w:r>
      <w:r w:rsidRPr="00075885">
        <w:rPr>
          <w:color w:val="000000"/>
        </w:rPr>
        <w:t>и ее значение для человека и общества.</w:t>
      </w:r>
    </w:p>
    <w:p w:rsidR="00A2584E" w:rsidRPr="00075885" w:rsidRDefault="0095779F" w:rsidP="00A2584E">
      <w:pPr>
        <w:pStyle w:val="a3"/>
        <w:rPr>
          <w:color w:val="000000"/>
        </w:rPr>
      </w:pPr>
      <w:r w:rsidRPr="00075885">
        <w:rPr>
          <w:color w:val="000000"/>
        </w:rPr>
        <w:t>Раздел «Правовое регулирование общественных отношений</w:t>
      </w:r>
      <w:r w:rsidR="00A2584E" w:rsidRPr="00075885">
        <w:rPr>
          <w:color w:val="000000"/>
        </w:rPr>
        <w:t>» раскрывает знач</w:t>
      </w:r>
      <w:r w:rsidRPr="00075885">
        <w:rPr>
          <w:color w:val="000000"/>
        </w:rPr>
        <w:t>ение права и правовой культуры, изучается как отдельный курс в 10-11 классе (</w:t>
      </w:r>
      <w:r w:rsidR="000E1E1D">
        <w:rPr>
          <w:color w:val="000000"/>
        </w:rPr>
        <w:t>68 часов/ авторска</w:t>
      </w:r>
      <w:r w:rsidR="000575EF" w:rsidRPr="00075885">
        <w:rPr>
          <w:color w:val="000000"/>
        </w:rPr>
        <w:t>я программа   курс</w:t>
      </w:r>
      <w:r w:rsidR="000E1E1D">
        <w:rPr>
          <w:color w:val="000000"/>
        </w:rPr>
        <w:t>а «</w:t>
      </w:r>
      <w:r w:rsidR="000575EF" w:rsidRPr="00075885">
        <w:rPr>
          <w:color w:val="000000"/>
        </w:rPr>
        <w:t>Право. Основы правовой культуры» 10-11 для общеобразовательных школ (базовый уровень), автор программы-Е.А.Певцова, И.В. Козле</w:t>
      </w:r>
      <w:r w:rsidR="00820A62">
        <w:rPr>
          <w:color w:val="000000"/>
        </w:rPr>
        <w:t>нко; издание 3-дополненное, 2020</w:t>
      </w:r>
      <w:r w:rsidR="000575EF" w:rsidRPr="00075885">
        <w:rPr>
          <w:color w:val="000000"/>
        </w:rPr>
        <w:t>.г «Русское слово»)</w:t>
      </w:r>
      <w:r w:rsidR="00A2584E" w:rsidRPr="00075885">
        <w:rPr>
          <w:color w:val="000000"/>
        </w:rPr>
        <w:t>.</w:t>
      </w:r>
    </w:p>
    <w:p w:rsidR="0095779F" w:rsidRPr="00075885" w:rsidRDefault="00A2584E" w:rsidP="00A2584E">
      <w:pPr>
        <w:pStyle w:val="a3"/>
        <w:rPr>
          <w:color w:val="000000"/>
        </w:rPr>
      </w:pPr>
      <w:r w:rsidRPr="00075885">
        <w:rPr>
          <w:color w:val="000000"/>
        </w:rPr>
        <w:t xml:space="preserve">В 11 классе </w:t>
      </w:r>
      <w:r w:rsidR="0095779F" w:rsidRPr="00075885">
        <w:rPr>
          <w:color w:val="000000"/>
        </w:rPr>
        <w:t>раздел «Социальная сфера»</w:t>
      </w:r>
      <w:r w:rsidRPr="00075885">
        <w:rPr>
          <w:color w:val="000000"/>
        </w:rPr>
        <w:t xml:space="preserve"> дает возможность расширить кругозор выпускников школы на основе изучения проблем</w:t>
      </w:r>
      <w:r w:rsidR="0095779F" w:rsidRPr="00075885">
        <w:rPr>
          <w:color w:val="000000"/>
        </w:rPr>
        <w:t xml:space="preserve"> социальной структуры общества, вопросы социальной мобильности и современной стратификации,вопросы социальной свободы и демографической ситуации.</w:t>
      </w:r>
    </w:p>
    <w:p w:rsidR="00A2584E" w:rsidRPr="00075885" w:rsidRDefault="0095779F" w:rsidP="00A2584E">
      <w:pPr>
        <w:pStyle w:val="a3"/>
        <w:rPr>
          <w:color w:val="000000"/>
        </w:rPr>
      </w:pPr>
      <w:r w:rsidRPr="00075885">
        <w:rPr>
          <w:color w:val="000000"/>
        </w:rPr>
        <w:t>Раздел «П</w:t>
      </w:r>
      <w:r w:rsidR="00A2584E" w:rsidRPr="00075885">
        <w:rPr>
          <w:color w:val="000000"/>
        </w:rPr>
        <w:t>ол</w:t>
      </w:r>
      <w:r w:rsidRPr="00075885">
        <w:rPr>
          <w:color w:val="000000"/>
        </w:rPr>
        <w:t>итическая жизнь общества» раскрывает вопросы политики и отношения к власти, состояние современной политической системы, освещает вопросы демократических выборов и степень участия в них политических партий вопросы связанные с политическим сознанием и поведением граждан.</w:t>
      </w:r>
    </w:p>
    <w:p w:rsidR="0095779F" w:rsidRPr="00075885" w:rsidRDefault="0095779F" w:rsidP="00A2584E">
      <w:pPr>
        <w:pStyle w:val="a3"/>
        <w:rPr>
          <w:color w:val="000000"/>
        </w:rPr>
      </w:pPr>
      <w:r w:rsidRPr="00075885">
        <w:rPr>
          <w:color w:val="000000"/>
        </w:rPr>
        <w:t xml:space="preserve"> Раздел «Экономика» позволяет значительно углубиться в проблематику современного экономического развития  при изучении отдельного курса «Экономика»10-11 класс ( 68 часов</w:t>
      </w:r>
      <w:r w:rsidR="000575EF" w:rsidRPr="00075885">
        <w:rPr>
          <w:color w:val="000000"/>
        </w:rPr>
        <w:t>авторской программы  Экономика для 10-11 классов общеобразовательных школ (базовый уровень),</w:t>
      </w:r>
      <w:r w:rsidR="00820A62">
        <w:rPr>
          <w:color w:val="000000"/>
        </w:rPr>
        <w:t xml:space="preserve"> автор программы-И.ВЛипсиц, 2019</w:t>
      </w:r>
      <w:r w:rsidR="000575EF" w:rsidRPr="00075885">
        <w:rPr>
          <w:color w:val="000000"/>
        </w:rPr>
        <w:t xml:space="preserve"> г .</w:t>
      </w:r>
      <w:r w:rsidRPr="00075885">
        <w:rPr>
          <w:color w:val="000000"/>
        </w:rPr>
        <w:t>)</w:t>
      </w:r>
    </w:p>
    <w:p w:rsidR="00A2584E" w:rsidRPr="00075885" w:rsidRDefault="00E77BE3" w:rsidP="00A2584E">
      <w:pPr>
        <w:pStyle w:val="a3"/>
        <w:rPr>
          <w:b/>
          <w:color w:val="000000"/>
        </w:rPr>
      </w:pPr>
      <w:r w:rsidRPr="00075885">
        <w:rPr>
          <w:color w:val="000000"/>
        </w:rPr>
        <w:t>С учетом социальной значимости и актуальности содержания курса обществознание рабочая программа устанавливает следующую систему распределения учебного материала и учебного времени для X-XI классов:</w:t>
      </w:r>
    </w:p>
    <w:p w:rsidR="00A2584E" w:rsidRPr="00075885" w:rsidRDefault="00E77BE3" w:rsidP="00A2584E">
      <w:pPr>
        <w:rPr>
          <w:rFonts w:ascii="Times New Roman" w:hAnsi="Times New Roman" w:cs="Times New Roman"/>
          <w:sz w:val="24"/>
          <w:szCs w:val="24"/>
        </w:rPr>
      </w:pPr>
      <w:r w:rsidRPr="00075885">
        <w:rPr>
          <w:rFonts w:ascii="Times New Roman" w:hAnsi="Times New Roman" w:cs="Times New Roman"/>
          <w:sz w:val="24"/>
          <w:szCs w:val="24"/>
        </w:rPr>
        <w:t>Х класс – 34 часа      Х1 класс -34 часа</w:t>
      </w:r>
    </w:p>
    <w:p w:rsidR="00E77BE3" w:rsidRPr="00075885" w:rsidRDefault="00E77BE3" w:rsidP="00E77BE3">
      <w:pPr>
        <w:rPr>
          <w:rFonts w:ascii="Times New Roman" w:hAnsi="Times New Roman" w:cs="Times New Roman"/>
          <w:b/>
          <w:sz w:val="24"/>
          <w:szCs w:val="24"/>
        </w:rPr>
      </w:pPr>
      <w:r w:rsidRPr="00075885">
        <w:rPr>
          <w:rFonts w:ascii="Times New Roman" w:hAnsi="Times New Roman" w:cs="Times New Roman"/>
          <w:b/>
          <w:sz w:val="24"/>
          <w:szCs w:val="24"/>
        </w:rPr>
        <w:lastRenderedPageBreak/>
        <w:t>Программа ориентирована на использование учебников:</w:t>
      </w:r>
    </w:p>
    <w:p w:rsidR="00E77BE3" w:rsidRPr="00075885" w:rsidRDefault="00E77BE3" w:rsidP="00E77BE3">
      <w:pPr>
        <w:rPr>
          <w:rFonts w:ascii="Times New Roman" w:hAnsi="Times New Roman" w:cs="Times New Roman"/>
          <w:sz w:val="24"/>
          <w:szCs w:val="24"/>
        </w:rPr>
      </w:pPr>
      <w:r w:rsidRPr="00075885">
        <w:rPr>
          <w:rFonts w:ascii="Times New Roman" w:hAnsi="Times New Roman" w:cs="Times New Roman"/>
          <w:sz w:val="24"/>
          <w:szCs w:val="24"/>
        </w:rPr>
        <w:t>1. Боголюбов Л.Н., Аверьянов Ю.А., Белявский А.В. и др. (Под ред. Боголюбова Л.Н., Лазебниковой А.Ю., Телюкиной М.В.) «Обществознание»,ч.10кл</w:t>
      </w:r>
      <w:r w:rsidR="00820A62">
        <w:rPr>
          <w:rFonts w:ascii="Times New Roman" w:hAnsi="Times New Roman" w:cs="Times New Roman"/>
          <w:sz w:val="24"/>
          <w:szCs w:val="24"/>
        </w:rPr>
        <w:t xml:space="preserve"> </w:t>
      </w:r>
      <w:r w:rsidRPr="00075885">
        <w:rPr>
          <w:rFonts w:ascii="Times New Roman" w:hAnsi="Times New Roman" w:cs="Times New Roman"/>
          <w:sz w:val="24"/>
          <w:szCs w:val="24"/>
        </w:rPr>
        <w:t xml:space="preserve"> Просвещение,2014</w:t>
      </w:r>
    </w:p>
    <w:p w:rsidR="003A1EA9" w:rsidRDefault="00E77BE3" w:rsidP="003A1EA9">
      <w:pPr>
        <w:rPr>
          <w:rFonts w:ascii="Times New Roman" w:hAnsi="Times New Roman" w:cs="Times New Roman"/>
          <w:sz w:val="24"/>
          <w:szCs w:val="24"/>
        </w:rPr>
      </w:pPr>
      <w:r w:rsidRPr="00075885">
        <w:rPr>
          <w:rFonts w:ascii="Times New Roman" w:hAnsi="Times New Roman" w:cs="Times New Roman"/>
          <w:sz w:val="24"/>
          <w:szCs w:val="24"/>
        </w:rPr>
        <w:t>2. Боголюбов Л.Н., Городецкая Н.И., Иванова Л.Ф. и др. (Под ред. Боголюбова Л.Н., Лазебниковой А.Ю., Литвинова В.А.).«Обществознание», 11 кл Просвещение,2014</w:t>
      </w:r>
    </w:p>
    <w:p w:rsidR="003A1EA9" w:rsidRPr="003A1EA9" w:rsidRDefault="003A1EA9" w:rsidP="003A1EA9">
      <w:pPr>
        <w:ind w:left="-284" w:right="283"/>
        <w:rPr>
          <w:rFonts w:ascii="Times New Roman" w:hAnsi="Times New Roman" w:cs="Times New Roman"/>
          <w:sz w:val="24"/>
          <w:szCs w:val="24"/>
        </w:rPr>
      </w:pPr>
      <w:r w:rsidRPr="003A1EA9">
        <w:rPr>
          <w:rFonts w:ascii="Times New Roman" w:eastAsia="Times New Roman" w:hAnsi="Times New Roman" w:cs="Times New Roman"/>
          <w:b/>
          <w:bCs/>
          <w:color w:val="000000"/>
          <w:sz w:val="24"/>
          <w:szCs w:val="24"/>
          <w:lang w:eastAsia="ru-RU"/>
        </w:rPr>
        <w:t>Планируемы результаты освоения учебного предмета</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отношений обучающихся к себе, к своему здоровью, к познанию себя: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неприятие вредных привычек: курения, употребления алкоголя, наркотиков.</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отношений обучающихся к России как к Родине (Отечеству):</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воспитание уважения к культуре, языкам, традициям и обычаям народов, проживающих в Российской Федерации.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отношений обучающихся к закону, государству и к гражданскому обществу:</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xml:space="preserve">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w:t>
      </w:r>
      <w:r w:rsidRPr="003A1EA9">
        <w:rPr>
          <w:rFonts w:ascii="Times New Roman" w:eastAsia="Times New Roman" w:hAnsi="Times New Roman" w:cs="Times New Roman"/>
          <w:color w:val="000000"/>
          <w:sz w:val="24"/>
          <w:szCs w:val="24"/>
          <w:lang w:eastAsia="ru-RU"/>
        </w:rPr>
        <w:lastRenderedPageBreak/>
        <w:t>права и в соответствии с Конституцией Российской Федерации, правовая и политическая грамотность;</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оинству людей, их чувствам, религиозным убеждениям;  </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отношений обучающихся с окружающими людьми: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отношений обучающихся к окружающему миру, живой природе, художественной культуре:</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эстетическое отношения к миру, готовность к эстетическому обустройству собственного быта.</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lastRenderedPageBreak/>
        <w:t>Личностные результаты в сфере отношений обучающихся к семье и родителям, в том числе подготовка к семейной жизни: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ответственное отношение к созданию семьи на основе осознанного принятия ценностей семейной жизни;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положительный образ семьи, родительства (отцовства и материнства), интериоризация традиционных семейных ценностей.</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отношения обучающихся к труду, в сфере социально-экономических отношений:</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уважение ко всем формам собственности, готовность к защите своей собственности,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осознанный выбор будущей профессии как путь и способ реализации собственных жизненных планов;</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готовность к самообслуживанию, включая обучение и выполнение домашних обязанностей.</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Личностные результаты в сфере физического, психологического, социального и академического благополучия обучающихся: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Метапредметные результаты </w:t>
      </w:r>
      <w:r w:rsidRPr="003A1EA9">
        <w:rPr>
          <w:rFonts w:ascii="Times New Roman" w:eastAsia="Times New Roman" w:hAnsi="Times New Roman" w:cs="Times New Roman"/>
          <w:color w:val="000000"/>
          <w:sz w:val="24"/>
          <w:szCs w:val="24"/>
          <w:lang w:eastAsia="ru-RU"/>
        </w:rPr>
        <w:t>освоения основной образовательной программы представлены тремя группами универсальных учебных действий (УУД).</w:t>
      </w:r>
    </w:p>
    <w:p w:rsidR="003A1EA9" w:rsidRPr="003A1EA9" w:rsidRDefault="003A1EA9" w:rsidP="003A1EA9">
      <w:pPr>
        <w:numPr>
          <w:ilvl w:val="0"/>
          <w:numId w:val="5"/>
        </w:numPr>
        <w:shd w:val="clear" w:color="auto" w:fill="FFFFFF"/>
        <w:spacing w:before="100" w:beforeAutospacing="1" w:after="100" w:afterAutospacing="1"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i/>
          <w:iCs/>
          <w:color w:val="000000"/>
          <w:sz w:val="24"/>
          <w:szCs w:val="24"/>
          <w:lang w:eastAsia="ru-RU"/>
        </w:rPr>
        <w:t>Регулятивные универсальные учебные действия</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10-11 класса научится: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самостоятельно определять цели, задавать параметры и критерии, по которым можно определить, что цель достигнута;</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и жизненных ситуациях;</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сопоставлять полученный результат деятельности с поставленной заранее целью.</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2. </w:t>
      </w:r>
      <w:r w:rsidRPr="003A1EA9">
        <w:rPr>
          <w:rFonts w:ascii="Times New Roman" w:eastAsia="Times New Roman" w:hAnsi="Times New Roman" w:cs="Times New Roman"/>
          <w:b/>
          <w:bCs/>
          <w:i/>
          <w:iCs/>
          <w:color w:val="000000"/>
          <w:sz w:val="24"/>
          <w:szCs w:val="24"/>
          <w:lang w:eastAsia="ru-RU"/>
        </w:rPr>
        <w:t>Познавательные универсальные учебные действия</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10-11 класса научится: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менять и удерживать разные позиции в познавательной деятельности.</w:t>
      </w:r>
    </w:p>
    <w:p w:rsidR="003A1EA9" w:rsidRPr="003A1EA9" w:rsidRDefault="003A1EA9" w:rsidP="003A1EA9">
      <w:pPr>
        <w:numPr>
          <w:ilvl w:val="0"/>
          <w:numId w:val="6"/>
        </w:numPr>
        <w:shd w:val="clear" w:color="auto" w:fill="FFFFFF"/>
        <w:spacing w:before="100" w:beforeAutospacing="1" w:after="100" w:afterAutospacing="1"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i/>
          <w:iCs/>
          <w:color w:val="000000"/>
          <w:sz w:val="24"/>
          <w:szCs w:val="24"/>
          <w:lang w:eastAsia="ru-RU"/>
        </w:rPr>
        <w:t>Коммуникативные универсальные учебные действия</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10-11 класса научится: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3A1EA9" w:rsidRPr="003A1EA9" w:rsidRDefault="003A1EA9" w:rsidP="003A1EA9">
      <w:pPr>
        <w:shd w:val="clear" w:color="auto" w:fill="FFFFFF"/>
        <w:spacing w:after="0" w:line="240" w:lineRule="auto"/>
        <w:ind w:left="-284" w:right="283" w:firstLine="284"/>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3A1EA9" w:rsidRPr="003A1EA9" w:rsidRDefault="003A1EA9" w:rsidP="003A1EA9">
      <w:pPr>
        <w:shd w:val="clear" w:color="auto" w:fill="FFFFFF"/>
        <w:spacing w:after="0" w:line="240" w:lineRule="auto"/>
        <w:ind w:left="-284" w:right="283"/>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Предметные результаты</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 результате изучения учебного предмета «Обществознание» на уровне среднего общего образования: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10 класса на базовом уровне научится: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Человек. Человек в системе общественных 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Выделять черты социальной сущности человека;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определять роль духовных ценностей в обществе;</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распознавать формы культуры по их признакам, иллюстрировать их примерами;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виды искусства;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соотносить поступки и отношения с принятыми нормами морали;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сущностные характеристики религии и ее роль в культурной жизни;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роль агентов социализации на основных этапах социализации индивида;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раскрывать связь между мышлением и деятельностью;</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виды деятельности, приводить примеры основных видов деятельности;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и соотносить цели, средства и результаты деятельности;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анализировать различные ситуации свободного выбора, выявлять его основания и последствия;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формы чувственного и рационального познания, поясняя их примерами;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особенности научного познания;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абсолютную и относительную истины;</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иллюстрировать конкретными примерами роль мировоззрения в жизни человека;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связь науки и образования, анализировать факты социальной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действительности в контексте возрастания роли образования и науки в современном обществе;</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lastRenderedPageBreak/>
        <w:t>– выражать и аргументировать собственное отношение к роли образования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 самообразования в жизни человека.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Общество как сложная динамическая система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общество как целостную развивающуюся (динамическую) систему в единстве и взаимодействии его основных сфер и институтов;</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анализировать, систематизировать и оценивать информацию,</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иллюстрирующую многообразие и противоречивость социального развития;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приводить примеры прогрессивных и регрессивных общественных изменений, аргументировать свои суждения, выводы;</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Правовое регулирование общественных 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Сравнивать правовые нормы с другими социальными нормами;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выделять основные элементы системы права;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выстраивать иерархию нормативных актов;</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выделять основные стадии законотворческого процесса в Российской Федерации;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аргументировать важность соблюдения норм экологического права и характеризовать способы защиты экологических прав;</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раскрывать содержание гражданских правоотношений;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применять полученные знания о нормах гражданского права в практических ситуациях, прогнозируя последствия принимаемых решений;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организационно-правовые формы предприятий;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порядок рассмотрения гражданских споров;</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условия заключения, изменения и расторжения трудового договора;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иллюстрировать примерами виды социальной защиты и социального обеспечения;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извлекать и анализировать информацию по заданной теме в адаптированных источниках различного типа (Конституция РФ, ГПК РФ, АПК РФ, УПК РФ);</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объяснять основные идеи международных документов, направленных на защиту прав человека.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10 класса на базовом уровне получит возможность научиться: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Человек. Человек в системе общественных 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Использовать полученные знания о социальных ценностях и нормах в повседневной жизни, прогнозировать последствия принимаемых решений;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применять знания о методах познания социальных явлений и процессов в учебной деятельности и повседневной жизни;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оценивать разнообразные явления и процессы общественного развития;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основные методы научного познания;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особенности социального познания;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различать типы мировоззрений;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объяснять специфику взаимовлияния двух миров социального и природного в понимании природы человека и его мировоззрения;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выражать собственную позицию по вопросу познаваемости мира и аргументировать ее.</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lastRenderedPageBreak/>
        <w:t>Общество как сложная динамическая система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Устанавливать причинно-следственные связи между состоянием различных сфер жизни общества и общественным развитием в целом;</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опираясь на теоретические положения и материалы СМИ, тенденции и перспективы общественного развития;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r w:rsidRPr="003A1EA9">
        <w:rPr>
          <w:rFonts w:ascii="Times New Roman" w:eastAsia="Times New Roman" w:hAnsi="Times New Roman" w:cs="Times New Roman"/>
          <w:color w:val="000000"/>
          <w:sz w:val="24"/>
          <w:szCs w:val="24"/>
          <w:lang w:eastAsia="ru-RU"/>
        </w:rPr>
        <w:br/>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Правовое регулирование общественных 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Действовать в пределах правовых норм для успешного решения жизненных задач в разных сферах общественных отношений;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перечислять участников законотворческого процесса и раскрывать их функции;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механизм судебной защиты прав человека и гражданина в РФ;</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ориентироваться в предпринимательских правоотношениях;</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выявлять общественную опасность коррупции для гражданина, общества и государства;</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применять знание основных норм права в ситуациях повседневной жизни,</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прогнозировать последствия принимаемых решений;</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оценивать происходящие события и поведение людей с точки зрения соответствия закону;</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 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 результате изучения учебного предмета «Обществознание» на уровне среднего общего образования:</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11 класса на базовом уровне научится:</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Экономика</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взаимосвязь экономики с другими сферами жизни общества;</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конкретизировать примерами основные факторы производства и факторные доходы;</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объяснять механизм свободного ценообразования, приводить примеры действия законов спроса и предложения;</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влияние конкуренции и монополии на экономическую жизнь, поведение основных участников экономики;</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формы бизнеса;</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извлекать социальную информацию из источников различного типа о тенденциях развития современной рыночной экономики;</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экономические и бухгалтерские издержки;</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приводить примеры постоянных и переменных издержек производства;</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формы, виды проявления инфляции, оценивать последствия инфляции для экономики в целом и для различных социальных групп;</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объекты спроса и предложения на рынке труда, описывать механизм их взаимодействия;</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определять причины безработицы, различать ее виды;</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обоснованные суждения о направлениях государственной политики в области занятости;</w:t>
      </w:r>
    </w:p>
    <w:p w:rsidR="003A1EA9" w:rsidRPr="003A1EA9" w:rsidRDefault="003A1EA9" w:rsidP="003A1EA9">
      <w:pPr>
        <w:numPr>
          <w:ilvl w:val="0"/>
          <w:numId w:val="7"/>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3A1EA9" w:rsidRPr="003A1EA9" w:rsidRDefault="003A1EA9" w:rsidP="003A1EA9">
      <w:pPr>
        <w:numPr>
          <w:ilvl w:val="0"/>
          <w:numId w:val="8"/>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анализировать практические ситуации, связанные с реализацией гражданами своих экономических интересов;</w:t>
      </w:r>
    </w:p>
    <w:p w:rsidR="003A1EA9" w:rsidRPr="003A1EA9" w:rsidRDefault="003A1EA9" w:rsidP="003A1EA9">
      <w:pPr>
        <w:numPr>
          <w:ilvl w:val="0"/>
          <w:numId w:val="8"/>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lastRenderedPageBreak/>
        <w:t>приводить примеры участия государства в регулировании рыночной экономики;</w:t>
      </w:r>
    </w:p>
    <w:p w:rsidR="003A1EA9" w:rsidRPr="003A1EA9" w:rsidRDefault="003A1EA9" w:rsidP="003A1EA9">
      <w:pPr>
        <w:numPr>
          <w:ilvl w:val="0"/>
          <w:numId w:val="8"/>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3A1EA9" w:rsidRPr="003A1EA9" w:rsidRDefault="003A1EA9" w:rsidP="003A1EA9">
      <w:pPr>
        <w:numPr>
          <w:ilvl w:val="0"/>
          <w:numId w:val="8"/>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3A1EA9" w:rsidRPr="003A1EA9" w:rsidRDefault="003A1EA9" w:rsidP="003A1EA9">
      <w:pPr>
        <w:numPr>
          <w:ilvl w:val="0"/>
          <w:numId w:val="8"/>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и сравнивать пути достижения экономического роста.</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Социальные отношения</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критерии социальной стратификации;</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анализировать социальную информацию из адаптированных источников о структуре общества и направлениях ее изменения;</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особенности молодежи как социально-демографической группы, раскрывать на примерах социальные роли юношества;</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обоснованное суждение о факторах, обеспечивающих успешность самореализации молодежи в условиях современного рынка труда;</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выявлять причины социальных конфликтов, моделировать ситуации разрешения конфликтов;</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конкретизировать примерами виды социальных норм;</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виды социального контроля и их социальную роль, различать санкции социального контроля;</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позитивные и негативные девиации, раскрывать на примерах последствия отклоняющегося поведения для человека и общества;</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определять и оценивать возможную модель собственного поведения в конкретной ситуации с точки зрения социальных норм;</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виды социальной мобильности, конкретизировать примерами;</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причины и последствия этносоциальных конфликтов, приводить примеры способов их разрешения;</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основные принципы национальной политики России на современном этапе;</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социальные институты семьи и брака; раскрывать факторы, влияющие на формирование института современной семьи;</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семью как социальный институт, раскрывать роль семьи в современном обществе;</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обоснованные суждения о факторах, влияющих на демографическую ситуацию в стране;</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w:t>
      </w:r>
    </w:p>
    <w:p w:rsidR="003A1EA9" w:rsidRPr="003A1EA9" w:rsidRDefault="003A1EA9" w:rsidP="003A1EA9">
      <w:pPr>
        <w:numPr>
          <w:ilvl w:val="0"/>
          <w:numId w:val="9"/>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собственные отношения и взаимодействие с другими людьми с позиций толерантности.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Политика</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субъектов политической деятельности и объекты политического воздействия;</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политическую власть и другие виды власти;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устанавливать связи между социальными интересами, целями и методами политической деятельности;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аргументированные суждения о соотношении средств и целей в политике;</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роль и функции политической системы;</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государство как центральный институт политической системы;</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lastRenderedPageBreak/>
        <w:t>различать типы политических режимов, давать оценку роли политических режимов различных типов в общественном развитии;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обобщать и систематизировать информацию о сущности (ценностях, принципах, признаках, роли в общественном развитии) демократии;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демократическую избирательную систему;</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мажоритарную, пропорциональную, смешанную избирательные системы;</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устанавливать взаимосвязь правового государства и гражданского общества, раскрывать ценностный смысл правового государства;</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определять роль политической элиты и политического лидера в современном обществе;</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конкретизировать примерами роль политической идеологии;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на примерах функционирование различных партийных систем;</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формулировать суждение о значении многопартийности и идеологического плюрализма в современном обществе;</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роль СМИ в современной политической жизни;</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иллюстрировать примерами основные этапы политического процесса;</w:t>
      </w:r>
    </w:p>
    <w:p w:rsidR="003A1EA9" w:rsidRPr="003A1EA9" w:rsidRDefault="003A1EA9" w:rsidP="003A1EA9">
      <w:pPr>
        <w:numPr>
          <w:ilvl w:val="0"/>
          <w:numId w:val="10"/>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3A1EA9" w:rsidRPr="003A1EA9" w:rsidRDefault="003A1EA9" w:rsidP="003A1EA9">
      <w:pPr>
        <w:shd w:val="clear" w:color="auto" w:fill="FFFFFF"/>
        <w:spacing w:after="0"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Выпускник 11 класса на базовом уровне получит возможность научиться:</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Экономика</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и формулировать характерные особенности рыночных структур;</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выявлять противоречия рынка;</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роль и место фондового рынка в рыночных структурах;</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возможности финансирования малых и крупных фирм;</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обосновывать выбор форм бизнеса в конкретных ситуациях;</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различать источники финансирования малых и крупных предприятий;</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определять практическое назначение основных функций менеджмента;</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определять место маркетинга в деятельности организации;</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применять полученные знания для выполнения социальных ролей работника и производителя;</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оценивать свои возможности трудоустройства в условиях рынка труда;</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раскрывать фазы экономического цикла;</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3A1EA9" w:rsidRPr="003A1EA9" w:rsidRDefault="003A1EA9" w:rsidP="003A1EA9">
      <w:pPr>
        <w:numPr>
          <w:ilvl w:val="0"/>
          <w:numId w:val="11"/>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Социальные отношения</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причины социального неравенства в истории и современном обществе;</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высказывать обоснованное суждение о факторах, обеспечивающих успешность самореализации молодежи в современных условиях;</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анализировать ситуации, связанные с различными способами разрешения социальных конфликтов;</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выражать собственное отношение к различным способам разрешения социальных конфликтов;</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находить и анализировать социальную информацию о тенденциях развития семьи в современном обществе;</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lastRenderedPageBreak/>
        <w:t>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3A1EA9" w:rsidRPr="003A1EA9" w:rsidRDefault="003A1EA9" w:rsidP="003A1EA9">
      <w:pPr>
        <w:numPr>
          <w:ilvl w:val="0"/>
          <w:numId w:val="12"/>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анализировать численность населения и динамику ее изменений в мире и в России.</w:t>
      </w:r>
    </w:p>
    <w:p w:rsidR="003A1EA9" w:rsidRPr="003A1EA9" w:rsidRDefault="003A1EA9" w:rsidP="003A1EA9">
      <w:pPr>
        <w:shd w:val="clear" w:color="auto" w:fill="FFFFFF"/>
        <w:spacing w:after="0" w:line="240" w:lineRule="auto"/>
        <w:ind w:left="-284" w:right="283" w:firstLine="710"/>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b/>
          <w:bCs/>
          <w:color w:val="000000"/>
          <w:sz w:val="24"/>
          <w:szCs w:val="24"/>
          <w:lang w:eastAsia="ru-RU"/>
        </w:rPr>
        <w:t>Политика</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выделять основные этапы избирательной кампании;</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в перспективе осознанно участвовать в избирательных кампаниях;</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отбирать и систематизировать информацию СМИ о функциях и значении местного самоуправления;</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самостоятельно давать аргументированную оценку личных качеств и деятельности политических лидеров;</w:t>
      </w:r>
    </w:p>
    <w:p w:rsidR="003A1EA9" w:rsidRPr="003A1EA9" w:rsidRDefault="003A1EA9" w:rsidP="003A1EA9">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характеризовать особенности политического процесса в России;</w:t>
      </w:r>
    </w:p>
    <w:p w:rsidR="003A1EA9" w:rsidRPr="003A1EA9" w:rsidRDefault="003A1EA9" w:rsidP="00E77BE3">
      <w:pPr>
        <w:numPr>
          <w:ilvl w:val="0"/>
          <w:numId w:val="13"/>
        </w:numPr>
        <w:shd w:val="clear" w:color="auto" w:fill="FFFFFF"/>
        <w:spacing w:before="25" w:after="25" w:line="240" w:lineRule="auto"/>
        <w:ind w:left="-284" w:right="283"/>
        <w:jc w:val="both"/>
        <w:rPr>
          <w:rFonts w:ascii="Times New Roman" w:eastAsia="Times New Roman" w:hAnsi="Times New Roman" w:cs="Times New Roman"/>
          <w:color w:val="000000"/>
          <w:sz w:val="24"/>
          <w:szCs w:val="24"/>
          <w:lang w:eastAsia="ru-RU"/>
        </w:rPr>
      </w:pPr>
      <w:r w:rsidRPr="003A1EA9">
        <w:rPr>
          <w:rFonts w:ascii="Times New Roman" w:eastAsia="Times New Roman" w:hAnsi="Times New Roman" w:cs="Times New Roman"/>
          <w:color w:val="000000"/>
          <w:sz w:val="24"/>
          <w:szCs w:val="24"/>
          <w:lang w:eastAsia="ru-RU"/>
        </w:rPr>
        <w:t>анализировать основные тенденции современного политического процесса.</w:t>
      </w:r>
    </w:p>
    <w:p w:rsidR="003B6502" w:rsidRPr="00075885" w:rsidRDefault="00E77BE3" w:rsidP="00E77BE3">
      <w:pPr>
        <w:pStyle w:val="a3"/>
        <w:rPr>
          <w:color w:val="000000"/>
        </w:rPr>
      </w:pPr>
      <w:r w:rsidRPr="00075885">
        <w:rPr>
          <w:color w:val="000000"/>
        </w:rPr>
        <w:t>В результате изучения обществознания (включая экономику и право) на базовом уровне ученик должен:</w:t>
      </w:r>
    </w:p>
    <w:p w:rsidR="003B6502" w:rsidRPr="00075885" w:rsidRDefault="00820A62" w:rsidP="00E77BE3">
      <w:pPr>
        <w:pStyle w:val="a3"/>
        <w:rPr>
          <w:b/>
          <w:color w:val="000000"/>
        </w:rPr>
      </w:pPr>
      <w:r>
        <w:rPr>
          <w:b/>
          <w:color w:val="000000"/>
        </w:rPr>
        <w:t>знать</w:t>
      </w:r>
      <w:r w:rsidR="00E77BE3" w:rsidRPr="00075885">
        <w:rPr>
          <w:b/>
          <w:color w:val="000000"/>
        </w:rPr>
        <w:t>:</w:t>
      </w:r>
    </w:p>
    <w:p w:rsidR="00E77BE3" w:rsidRPr="00075885" w:rsidRDefault="00E77BE3" w:rsidP="00E77BE3">
      <w:pPr>
        <w:pStyle w:val="a3"/>
        <w:rPr>
          <w:color w:val="000000"/>
        </w:rPr>
      </w:pPr>
      <w:r w:rsidRPr="00075885">
        <w:rPr>
          <w:color w:val="000000"/>
        </w:rPr>
        <w:t>· биосоциальную сущность человека, основные этапы и факторы социализации личности, место и роль человека в системе общественных отношений;</w:t>
      </w:r>
    </w:p>
    <w:p w:rsidR="00E77BE3" w:rsidRPr="00075885" w:rsidRDefault="00E77BE3" w:rsidP="00E77BE3">
      <w:pPr>
        <w:pStyle w:val="a3"/>
        <w:rPr>
          <w:color w:val="000000"/>
        </w:rPr>
      </w:pPr>
      <w:r w:rsidRPr="00075885">
        <w:rPr>
          <w:color w:val="000000"/>
        </w:rPr>
        <w:t>· тенденции развития общества в целом как сложной динамичной системы, а также важнейших социальных институтов;</w:t>
      </w:r>
    </w:p>
    <w:p w:rsidR="00E77BE3" w:rsidRPr="00075885" w:rsidRDefault="00E77BE3" w:rsidP="00E77BE3">
      <w:pPr>
        <w:pStyle w:val="a3"/>
        <w:rPr>
          <w:color w:val="000000"/>
        </w:rPr>
      </w:pPr>
      <w:r w:rsidRPr="00075885">
        <w:rPr>
          <w:color w:val="000000"/>
        </w:rPr>
        <w:t>· необходимость регулирования общественных отношений, сущность социальных норм, механизмы</w:t>
      </w:r>
    </w:p>
    <w:p w:rsidR="00E77BE3" w:rsidRPr="00075885" w:rsidRDefault="00E77BE3" w:rsidP="00E77BE3">
      <w:pPr>
        <w:pStyle w:val="a3"/>
        <w:rPr>
          <w:color w:val="000000"/>
        </w:rPr>
      </w:pPr>
      <w:r w:rsidRPr="00075885">
        <w:rPr>
          <w:color w:val="000000"/>
        </w:rPr>
        <w:t>правового регулирования;</w:t>
      </w:r>
    </w:p>
    <w:p w:rsidR="00E77BE3" w:rsidRPr="00075885" w:rsidRDefault="00E77BE3" w:rsidP="00E77BE3">
      <w:pPr>
        <w:pStyle w:val="a3"/>
        <w:rPr>
          <w:color w:val="000000"/>
        </w:rPr>
      </w:pPr>
      <w:r w:rsidRPr="00075885">
        <w:rPr>
          <w:color w:val="000000"/>
        </w:rPr>
        <w:t>· особенности социально-гуманитарного познания;</w:t>
      </w:r>
    </w:p>
    <w:p w:rsidR="00E77BE3" w:rsidRPr="00075885" w:rsidRDefault="00E77BE3" w:rsidP="00E77BE3">
      <w:pPr>
        <w:pStyle w:val="a3"/>
        <w:rPr>
          <w:b/>
          <w:color w:val="000000"/>
        </w:rPr>
      </w:pPr>
      <w:r w:rsidRPr="00075885">
        <w:rPr>
          <w:b/>
          <w:color w:val="000000"/>
        </w:rPr>
        <w:t>уметь:</w:t>
      </w:r>
    </w:p>
    <w:p w:rsidR="00E77BE3" w:rsidRPr="00075885" w:rsidRDefault="00E77BE3" w:rsidP="00E77BE3">
      <w:pPr>
        <w:pStyle w:val="a3"/>
        <w:rPr>
          <w:color w:val="000000"/>
        </w:rPr>
      </w:pPr>
      <w:r w:rsidRPr="00075885">
        <w:rPr>
          <w:color w:val="000000"/>
        </w:rPr>
        <w:t>· характеризовать основные социальные объекты, выделяя их существенные признаки, закономерности развития;</w:t>
      </w:r>
    </w:p>
    <w:p w:rsidR="00E77BE3" w:rsidRPr="00075885" w:rsidRDefault="00E77BE3" w:rsidP="00E77BE3">
      <w:pPr>
        <w:pStyle w:val="a3"/>
        <w:rPr>
          <w:color w:val="000000"/>
        </w:rPr>
      </w:pPr>
      <w:r w:rsidRPr="00075885">
        <w:rPr>
          <w:color w:val="000000"/>
        </w:rPr>
        <w:t>· 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E77BE3" w:rsidRPr="00075885" w:rsidRDefault="00E77BE3" w:rsidP="00E77BE3">
      <w:pPr>
        <w:pStyle w:val="a3"/>
        <w:rPr>
          <w:color w:val="000000"/>
        </w:rPr>
      </w:pPr>
      <w:r w:rsidRPr="00075885">
        <w:rPr>
          <w:color w:val="000000"/>
        </w:rPr>
        <w:t>·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E77BE3" w:rsidRPr="00075885" w:rsidRDefault="00E77BE3" w:rsidP="00E77BE3">
      <w:pPr>
        <w:pStyle w:val="a3"/>
        <w:rPr>
          <w:color w:val="000000"/>
        </w:rPr>
      </w:pPr>
      <w:r w:rsidRPr="00075885">
        <w:rPr>
          <w:color w:val="000000"/>
        </w:rPr>
        <w:lastRenderedPageBreak/>
        <w:t>· раскрывать на примерах изученные теоретические положения и понятия социально-экономических и гуманитарных наук;</w:t>
      </w:r>
    </w:p>
    <w:p w:rsidR="00E77BE3" w:rsidRPr="00075885" w:rsidRDefault="00E77BE3" w:rsidP="00E77BE3">
      <w:pPr>
        <w:pStyle w:val="a3"/>
        <w:rPr>
          <w:color w:val="000000"/>
        </w:rPr>
      </w:pPr>
      <w:r w:rsidRPr="00075885">
        <w:rPr>
          <w:color w:val="000000"/>
        </w:rPr>
        <w:t>·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E77BE3" w:rsidRPr="00075885" w:rsidRDefault="00E77BE3" w:rsidP="00E77BE3">
      <w:pPr>
        <w:pStyle w:val="a3"/>
        <w:rPr>
          <w:color w:val="000000"/>
        </w:rPr>
      </w:pPr>
      <w:r w:rsidRPr="00075885">
        <w:rPr>
          <w:color w:val="000000"/>
        </w:rPr>
        <w:t>· оценивать действия субъектов социальной жизни, включая личность, группы, организации, с точки зрения социальных норм, экономической рациональности;</w:t>
      </w:r>
    </w:p>
    <w:p w:rsidR="00E77BE3" w:rsidRPr="00075885" w:rsidRDefault="00E77BE3" w:rsidP="00E77BE3">
      <w:pPr>
        <w:pStyle w:val="a3"/>
        <w:rPr>
          <w:color w:val="000000"/>
        </w:rPr>
      </w:pPr>
      <w:r w:rsidRPr="00075885">
        <w:rPr>
          <w:color w:val="000000"/>
        </w:rPr>
        <w:t>· формулировать на основе приобретенных обществоведческих знаний собственные суждения и аргументы по определенным проблемам;</w:t>
      </w:r>
    </w:p>
    <w:p w:rsidR="00E77BE3" w:rsidRPr="00075885" w:rsidRDefault="00E77BE3" w:rsidP="00E77BE3">
      <w:pPr>
        <w:pStyle w:val="a3"/>
        <w:rPr>
          <w:color w:val="000000"/>
        </w:rPr>
      </w:pPr>
      <w:r w:rsidRPr="00075885">
        <w:rPr>
          <w:color w:val="000000"/>
        </w:rPr>
        <w:t>· подготавливать устное выступление, творческую работу по социальной проблематике;</w:t>
      </w:r>
    </w:p>
    <w:p w:rsidR="00E77BE3" w:rsidRPr="00075885" w:rsidRDefault="00E77BE3" w:rsidP="00E77BE3">
      <w:pPr>
        <w:pStyle w:val="a3"/>
        <w:rPr>
          <w:color w:val="000000"/>
        </w:rPr>
      </w:pPr>
      <w:r w:rsidRPr="00075885">
        <w:rPr>
          <w:color w:val="000000"/>
        </w:rPr>
        <w:t>· применять социально-экономические и гуманитарные знания в процессе решения познавательных задач по актуальным социальным проблемам;</w:t>
      </w:r>
    </w:p>
    <w:p w:rsidR="00E77BE3" w:rsidRPr="00075885" w:rsidRDefault="00E77BE3" w:rsidP="00E77BE3">
      <w:pPr>
        <w:pStyle w:val="a3"/>
        <w:rPr>
          <w:color w:val="000000"/>
        </w:rPr>
      </w:pPr>
      <w:r w:rsidRPr="00075885">
        <w:rPr>
          <w:color w:val="000000"/>
        </w:rPr>
        <w:t>использовать приобретенные знания и умения в практической деятельности и повседневной жизни для:</w:t>
      </w:r>
    </w:p>
    <w:p w:rsidR="00E77BE3" w:rsidRPr="00075885" w:rsidRDefault="00E77BE3" w:rsidP="00E77BE3">
      <w:pPr>
        <w:pStyle w:val="a3"/>
        <w:rPr>
          <w:color w:val="000000"/>
        </w:rPr>
      </w:pPr>
      <w:r w:rsidRPr="00075885">
        <w:rPr>
          <w:color w:val="000000"/>
        </w:rPr>
        <w:t>· успешного выполнения типичных социальных ролей; сознательного взаимодействия с различными социальными институтами;</w:t>
      </w:r>
    </w:p>
    <w:p w:rsidR="00E77BE3" w:rsidRPr="00075885" w:rsidRDefault="00E77BE3" w:rsidP="00E77BE3">
      <w:pPr>
        <w:pStyle w:val="a3"/>
        <w:rPr>
          <w:color w:val="000000"/>
        </w:rPr>
      </w:pPr>
      <w:r w:rsidRPr="00075885">
        <w:rPr>
          <w:color w:val="000000"/>
        </w:rPr>
        <w:t>· совершенствования собственной познавательной деятельности;</w:t>
      </w:r>
    </w:p>
    <w:p w:rsidR="00E77BE3" w:rsidRPr="00075885" w:rsidRDefault="00E77BE3" w:rsidP="00E77BE3">
      <w:pPr>
        <w:pStyle w:val="a3"/>
        <w:rPr>
          <w:color w:val="000000"/>
        </w:rPr>
      </w:pPr>
      <w:r w:rsidRPr="00075885">
        <w:rPr>
          <w:color w:val="000000"/>
        </w:rPr>
        <w:t>· 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E77BE3" w:rsidRPr="00075885" w:rsidRDefault="00E77BE3" w:rsidP="00E77BE3">
      <w:pPr>
        <w:pStyle w:val="a3"/>
        <w:rPr>
          <w:color w:val="000000"/>
        </w:rPr>
      </w:pPr>
      <w:r w:rsidRPr="00075885">
        <w:rPr>
          <w:color w:val="000000"/>
        </w:rPr>
        <w:t>· решения практических жизненных проблем, возникающих в социальной деятельности;</w:t>
      </w:r>
    </w:p>
    <w:p w:rsidR="00E77BE3" w:rsidRPr="00075885" w:rsidRDefault="00E77BE3" w:rsidP="00E77BE3">
      <w:pPr>
        <w:pStyle w:val="a3"/>
        <w:rPr>
          <w:color w:val="000000"/>
        </w:rPr>
      </w:pPr>
      <w:r w:rsidRPr="00075885">
        <w:rPr>
          <w:color w:val="000000"/>
        </w:rPr>
        <w:t>· ориентировки в актуальных общественных событиях, определения личной гражданской позиции;</w:t>
      </w:r>
    </w:p>
    <w:p w:rsidR="00E77BE3" w:rsidRPr="00075885" w:rsidRDefault="00E77BE3" w:rsidP="00E77BE3">
      <w:pPr>
        <w:pStyle w:val="a3"/>
        <w:rPr>
          <w:color w:val="000000"/>
        </w:rPr>
      </w:pPr>
      <w:r w:rsidRPr="00075885">
        <w:rPr>
          <w:color w:val="000000"/>
        </w:rPr>
        <w:t>· предвидения возможных последствий определенных социальных действий;</w:t>
      </w:r>
    </w:p>
    <w:p w:rsidR="00E77BE3" w:rsidRPr="00075885" w:rsidRDefault="00E77BE3" w:rsidP="00E77BE3">
      <w:pPr>
        <w:pStyle w:val="a3"/>
        <w:rPr>
          <w:color w:val="000000"/>
        </w:rPr>
      </w:pPr>
      <w:r w:rsidRPr="00075885">
        <w:rPr>
          <w:color w:val="000000"/>
        </w:rPr>
        <w:t>· оценки происходящих событий и поведения людей с точки зрения морали и права;</w:t>
      </w:r>
    </w:p>
    <w:p w:rsidR="00E77BE3" w:rsidRPr="00075885" w:rsidRDefault="00E77BE3" w:rsidP="00E77BE3">
      <w:pPr>
        <w:pStyle w:val="a3"/>
        <w:rPr>
          <w:color w:val="000000"/>
        </w:rPr>
      </w:pPr>
      <w:r w:rsidRPr="00075885">
        <w:rPr>
          <w:color w:val="000000"/>
        </w:rPr>
        <w:t>· реализации и защиты прав человека и гражданина, осознанного выполнения гражданских обязанностей;</w:t>
      </w:r>
    </w:p>
    <w:p w:rsidR="00E77BE3" w:rsidRPr="00075885" w:rsidRDefault="00E77BE3" w:rsidP="00E77BE3">
      <w:pPr>
        <w:pStyle w:val="a3"/>
        <w:rPr>
          <w:color w:val="000000"/>
        </w:rPr>
      </w:pPr>
      <w:r w:rsidRPr="00075885">
        <w:rPr>
          <w:color w:val="000000"/>
        </w:rPr>
        <w:t>· осуществления конструктивного взаимодействия людей с разными убеждениями, культурными ценностями и социальным положением;</w:t>
      </w:r>
    </w:p>
    <w:p w:rsidR="003B6502" w:rsidRPr="007F7E3E" w:rsidRDefault="00E77BE3" w:rsidP="007F7E3E">
      <w:pPr>
        <w:pStyle w:val="a3"/>
        <w:rPr>
          <w:color w:val="000000"/>
        </w:rPr>
      </w:pPr>
      <w:r w:rsidRPr="00075885">
        <w:rPr>
          <w:color w:val="000000"/>
        </w:rPr>
        <w:t>· понимания взаимосвязи учебного предмета с особенностями профессий и профессиональной деятельности, в основе которых лежат знан</w:t>
      </w:r>
      <w:r w:rsidR="00D107EF">
        <w:rPr>
          <w:color w:val="000000"/>
        </w:rPr>
        <w:t>ия по данному учебному предмету</w:t>
      </w:r>
    </w:p>
    <w:p w:rsidR="00A67293" w:rsidRPr="00075885" w:rsidRDefault="00A67293" w:rsidP="00A67293">
      <w:pPr>
        <w:rPr>
          <w:rFonts w:ascii="Times New Roman" w:hAnsi="Times New Roman" w:cs="Times New Roman"/>
          <w:b/>
          <w:sz w:val="24"/>
          <w:szCs w:val="24"/>
        </w:rPr>
      </w:pPr>
      <w:r w:rsidRPr="00075885">
        <w:rPr>
          <w:rFonts w:ascii="Times New Roman" w:hAnsi="Times New Roman" w:cs="Times New Roman"/>
          <w:b/>
          <w:sz w:val="24"/>
          <w:szCs w:val="24"/>
        </w:rPr>
        <w:lastRenderedPageBreak/>
        <w:t>3. СОДЕРЖАНИЕ УЧЕБНОГО ПРЕДМЕТА</w:t>
      </w:r>
    </w:p>
    <w:p w:rsidR="00A67293" w:rsidRPr="00075885" w:rsidRDefault="003B6502" w:rsidP="00A67293">
      <w:pPr>
        <w:rPr>
          <w:rFonts w:ascii="Times New Roman" w:hAnsi="Times New Roman" w:cs="Times New Roman"/>
          <w:b/>
          <w:sz w:val="24"/>
          <w:szCs w:val="24"/>
        </w:rPr>
      </w:pPr>
      <w:r w:rsidRPr="00075885">
        <w:rPr>
          <w:rFonts w:ascii="Times New Roman" w:hAnsi="Times New Roman" w:cs="Times New Roman"/>
          <w:b/>
          <w:sz w:val="24"/>
          <w:szCs w:val="24"/>
        </w:rPr>
        <w:t xml:space="preserve"> 10 класс (34</w:t>
      </w:r>
      <w:r w:rsidR="00376610" w:rsidRPr="00075885">
        <w:rPr>
          <w:rFonts w:ascii="Times New Roman" w:hAnsi="Times New Roman" w:cs="Times New Roman"/>
          <w:b/>
          <w:sz w:val="24"/>
          <w:szCs w:val="24"/>
        </w:rPr>
        <w:t xml:space="preserve"> часа</w:t>
      </w:r>
      <w:r w:rsidR="00A67293" w:rsidRPr="00075885">
        <w:rPr>
          <w:rFonts w:ascii="Times New Roman" w:hAnsi="Times New Roman" w:cs="Times New Roman"/>
          <w:b/>
          <w:sz w:val="24"/>
          <w:szCs w:val="24"/>
        </w:rPr>
        <w:t>)</w:t>
      </w:r>
    </w:p>
    <w:p w:rsidR="00A67293" w:rsidRPr="00075885" w:rsidRDefault="003B6502" w:rsidP="00A67293">
      <w:pPr>
        <w:rPr>
          <w:rFonts w:ascii="Times New Roman" w:hAnsi="Times New Roman" w:cs="Times New Roman"/>
          <w:b/>
          <w:color w:val="FF0000"/>
          <w:sz w:val="24"/>
          <w:szCs w:val="24"/>
        </w:rPr>
      </w:pPr>
      <w:r w:rsidRPr="00075885">
        <w:rPr>
          <w:rFonts w:ascii="Times New Roman" w:hAnsi="Times New Roman" w:cs="Times New Roman"/>
          <w:b/>
          <w:sz w:val="24"/>
          <w:szCs w:val="24"/>
        </w:rPr>
        <w:t xml:space="preserve"> Раздел 1. Человек  в обществе</w:t>
      </w:r>
      <w:r w:rsidR="00376610" w:rsidRPr="00075885">
        <w:rPr>
          <w:rFonts w:ascii="Times New Roman" w:hAnsi="Times New Roman" w:cs="Times New Roman"/>
          <w:b/>
          <w:color w:val="FF0000"/>
          <w:sz w:val="24"/>
          <w:szCs w:val="24"/>
        </w:rPr>
        <w:t>(19</w:t>
      </w:r>
      <w:r w:rsidR="00A67293" w:rsidRPr="00075885">
        <w:rPr>
          <w:rFonts w:ascii="Times New Roman" w:hAnsi="Times New Roman" w:cs="Times New Roman"/>
          <w:b/>
          <w:color w:val="FF0000"/>
          <w:sz w:val="24"/>
          <w:szCs w:val="24"/>
        </w:rPr>
        <w:t>ч).</w:t>
      </w:r>
    </w:p>
    <w:p w:rsidR="00376610" w:rsidRPr="000E1E1D" w:rsidRDefault="000575C3" w:rsidP="00A67293">
      <w:pPr>
        <w:rPr>
          <w:rFonts w:ascii="Times New Roman" w:hAnsi="Times New Roman" w:cs="Times New Roman"/>
          <w:b/>
          <w:sz w:val="24"/>
          <w:szCs w:val="24"/>
        </w:rPr>
      </w:pPr>
      <w:r>
        <w:rPr>
          <w:rFonts w:ascii="Times New Roman" w:hAnsi="Times New Roman" w:cs="Times New Roman"/>
          <w:b/>
          <w:sz w:val="24"/>
          <w:szCs w:val="24"/>
        </w:rPr>
        <w:t>Тема 1. Общество (6</w:t>
      </w:r>
      <w:r w:rsidR="000E1E1D">
        <w:rPr>
          <w:rFonts w:ascii="Times New Roman" w:hAnsi="Times New Roman" w:cs="Times New Roman"/>
          <w:b/>
          <w:sz w:val="24"/>
          <w:szCs w:val="24"/>
        </w:rPr>
        <w:t xml:space="preserve">ч) </w:t>
      </w:r>
      <w:r w:rsidR="00A67293" w:rsidRPr="00075885">
        <w:rPr>
          <w:rFonts w:ascii="Times New Roman" w:hAnsi="Times New Roman" w:cs="Times New Roman"/>
          <w:sz w:val="24"/>
          <w:szCs w:val="24"/>
        </w:rPr>
        <w:t>Общество как динамическая система.</w:t>
      </w:r>
      <w:r w:rsidR="00376610" w:rsidRPr="00075885">
        <w:rPr>
          <w:rFonts w:ascii="Times New Roman" w:hAnsi="Times New Roman" w:cs="Times New Roman"/>
          <w:sz w:val="24"/>
          <w:szCs w:val="24"/>
        </w:rPr>
        <w:t xml:space="preserve"> Динамика общественного развития.</w:t>
      </w:r>
      <w:r w:rsidR="00A67293" w:rsidRPr="00075885">
        <w:rPr>
          <w:rFonts w:ascii="Times New Roman" w:hAnsi="Times New Roman" w:cs="Times New Roman"/>
          <w:sz w:val="24"/>
          <w:szCs w:val="24"/>
        </w:rPr>
        <w:t xml:space="preserve"> Основные сферы жизни общества, их взаимосвязь. Общество и природа. Общество и культура (вторая природа). Важнейшие институты общества.Общество, страна, государство. Общество в узком и широком смысле. Общество как социальная организация страны. Основные признаки общества. Взаимосвязь, взаимоотношение общества и природы. Противоречивость воздействия людей на природную среду. Глобальные экологические проблемы. Природные бедствия. </w:t>
      </w:r>
      <w:r w:rsidR="00376610" w:rsidRPr="00075885">
        <w:rPr>
          <w:rFonts w:ascii="Times New Roman" w:hAnsi="Times New Roman" w:cs="Times New Roman"/>
          <w:sz w:val="24"/>
          <w:szCs w:val="24"/>
        </w:rPr>
        <w:t>Многовариантность общественного развития. ЭВОЛЮЦИЯ И РЕВОЛЮЦИЯ КАК ФОРМЫ СОЦИАЛЬНОГО ИЗМЕНЕНИЯ. Понятие общественного прогресса. ПРОЦЕССЫ ГЛОБАЛИЗАЦИИ. Общество и человек перед лицом угроз и вызовов XXI века.</w:t>
      </w:r>
    </w:p>
    <w:p w:rsidR="00376610" w:rsidRDefault="000575C3" w:rsidP="00A67293">
      <w:pPr>
        <w:rPr>
          <w:rFonts w:ascii="Times New Roman" w:hAnsi="Times New Roman" w:cs="Times New Roman"/>
          <w:sz w:val="24"/>
          <w:szCs w:val="24"/>
        </w:rPr>
      </w:pPr>
      <w:r>
        <w:rPr>
          <w:rFonts w:ascii="Times New Roman" w:hAnsi="Times New Roman" w:cs="Times New Roman"/>
          <w:b/>
          <w:sz w:val="24"/>
          <w:szCs w:val="24"/>
        </w:rPr>
        <w:t>Тема 2. Человек (12</w:t>
      </w:r>
      <w:r w:rsidR="000E1E1D">
        <w:rPr>
          <w:rFonts w:ascii="Times New Roman" w:hAnsi="Times New Roman" w:cs="Times New Roman"/>
          <w:b/>
          <w:sz w:val="24"/>
          <w:szCs w:val="24"/>
        </w:rPr>
        <w:t xml:space="preserve"> ч) </w:t>
      </w:r>
      <w:r w:rsidR="00A67293" w:rsidRPr="00075885">
        <w:rPr>
          <w:rFonts w:ascii="Times New Roman" w:hAnsi="Times New Roman" w:cs="Times New Roman"/>
          <w:sz w:val="24"/>
          <w:szCs w:val="24"/>
        </w:rPr>
        <w:t>Человек как продукт биологической, социальной и культурной эволюции. Цель и смысл жизни человека. Науки о человеке. Природа как предпосылка выделения человека и общества. Широкое и узкое значение природы. Влияние НТП на природу. Понятие антропогенных нагрузок. Опасность неконтролируемого изменения окружающей среды.Духовные ориентиры личности. Мораль, ценности, идеалы. Категорический императив. Патриотизм. Добро и зло. Мировоззрение и его роль в жизни человека.Деятельность как способ человеческого бытия. Деятельность человека и поведение животных. Структура деятельности. Потребности человека, интересы и мотивы деятельности. Виды деятельности. Творческая деятельность. Трудовая деятельность. Игра. Учебная деятельность. Соотношение деятельности и общения.Роль знаний в жизни человека. Чувственное и рациональное познание. Спор эмпириков и рационалистов. Понятие об агностицизме. Критерии истины. Объективность истины. Абсолютные и относительные истины. Истина и заблуждение. Многообразие путей познания. Особенности научного познания. Научное мышление и современный человек. Мифология и познание. Жизненный опыт и здравый смысл. Что такое мировоззрение. Типы мировоззрения: обыденное, религиозное. научное. Убеждение и вера. Мировоззрение и деятельность.Биологическое и социальное в человеке. Личность. Социальное поведение и социализация личности. Самосознание и самореализация. Единство свободы и ответственности личности. Познание человеком самого себя. Самооценка.</w:t>
      </w:r>
      <w:r w:rsidR="00E432CC" w:rsidRPr="00075885">
        <w:rPr>
          <w:rFonts w:ascii="Times New Roman" w:hAnsi="Times New Roman" w:cs="Times New Roman"/>
          <w:sz w:val="24"/>
          <w:szCs w:val="24"/>
        </w:rPr>
        <w:t xml:space="preserve"> Общественное и индивидуальное сознание. Социализация индивида. Социальная роль. Социальные роли в юношеском возрасте. Духовная жизнь человека. Самосознание индивида и социальное поведение. Ценности и нормы. Мотивы и предпочтения.Свобода и ответственность. Отклоняющееся поведение, его типы. Свобода и необходимость в человеческой деятельности. Выбор в условиях альтернативы и ответственность за его последствия.Общественная значимость и личностный смысл</w:t>
      </w:r>
      <w:r w:rsidR="007F7E3E">
        <w:rPr>
          <w:rFonts w:ascii="Times New Roman" w:hAnsi="Times New Roman" w:cs="Times New Roman"/>
          <w:sz w:val="24"/>
          <w:szCs w:val="24"/>
        </w:rPr>
        <w:t xml:space="preserve"> образования. Знания, умения и </w:t>
      </w:r>
      <w:r w:rsidR="00E432CC" w:rsidRPr="00075885">
        <w:rPr>
          <w:rFonts w:ascii="Times New Roman" w:hAnsi="Times New Roman" w:cs="Times New Roman"/>
          <w:sz w:val="24"/>
          <w:szCs w:val="24"/>
        </w:rPr>
        <w:t>навыки людей в условиях информационного общества. Современная демографическая ситуация в Российской Федерации.</w:t>
      </w:r>
    </w:p>
    <w:p w:rsidR="00D107EF" w:rsidRPr="000E1E1D" w:rsidRDefault="000E1E1D" w:rsidP="00A67293">
      <w:pPr>
        <w:rPr>
          <w:rFonts w:ascii="Times New Roman" w:hAnsi="Times New Roman" w:cs="Times New Roman"/>
          <w:b/>
          <w:sz w:val="24"/>
          <w:szCs w:val="24"/>
        </w:rPr>
      </w:pPr>
      <w:r>
        <w:rPr>
          <w:rFonts w:ascii="Times New Roman" w:hAnsi="Times New Roman" w:cs="Times New Roman"/>
          <w:sz w:val="24"/>
          <w:szCs w:val="24"/>
        </w:rPr>
        <w:t>(1час резерв)</w:t>
      </w:r>
    </w:p>
    <w:p w:rsidR="00A67293" w:rsidRPr="000575C3" w:rsidRDefault="003B6502" w:rsidP="00A67293">
      <w:pPr>
        <w:rPr>
          <w:rFonts w:ascii="Times New Roman" w:hAnsi="Times New Roman" w:cs="Times New Roman"/>
          <w:b/>
          <w:color w:val="FF0000"/>
          <w:sz w:val="28"/>
          <w:szCs w:val="28"/>
        </w:rPr>
      </w:pPr>
      <w:r w:rsidRPr="000575C3">
        <w:rPr>
          <w:rFonts w:ascii="Times New Roman" w:hAnsi="Times New Roman" w:cs="Times New Roman"/>
          <w:b/>
          <w:sz w:val="28"/>
          <w:szCs w:val="28"/>
        </w:rPr>
        <w:t>Раздел 2. Общество как мир духовной культуры</w:t>
      </w:r>
      <w:r w:rsidR="00376610" w:rsidRPr="000575C3">
        <w:rPr>
          <w:rFonts w:ascii="Times New Roman" w:hAnsi="Times New Roman" w:cs="Times New Roman"/>
          <w:b/>
          <w:color w:val="FF0000"/>
          <w:sz w:val="28"/>
          <w:szCs w:val="28"/>
        </w:rPr>
        <w:t>(14</w:t>
      </w:r>
      <w:r w:rsidR="00A67293" w:rsidRPr="000575C3">
        <w:rPr>
          <w:rFonts w:ascii="Times New Roman" w:hAnsi="Times New Roman" w:cs="Times New Roman"/>
          <w:b/>
          <w:color w:val="FF0000"/>
          <w:sz w:val="28"/>
          <w:szCs w:val="28"/>
        </w:rPr>
        <w:t xml:space="preserve"> ч).</w:t>
      </w:r>
    </w:p>
    <w:p w:rsidR="00A67293" w:rsidRPr="00075885" w:rsidRDefault="00376610" w:rsidP="00A67293">
      <w:pPr>
        <w:rPr>
          <w:rFonts w:ascii="Times New Roman" w:hAnsi="Times New Roman" w:cs="Times New Roman"/>
          <w:b/>
          <w:sz w:val="24"/>
          <w:szCs w:val="24"/>
        </w:rPr>
      </w:pPr>
      <w:r w:rsidRPr="00075885">
        <w:rPr>
          <w:rFonts w:ascii="Times New Roman" w:hAnsi="Times New Roman" w:cs="Times New Roman"/>
          <w:b/>
          <w:sz w:val="24"/>
          <w:szCs w:val="24"/>
        </w:rPr>
        <w:t>Тема 3. Духовная культура (13</w:t>
      </w:r>
      <w:r w:rsidR="00A67293" w:rsidRPr="00075885">
        <w:rPr>
          <w:rFonts w:ascii="Times New Roman" w:hAnsi="Times New Roman" w:cs="Times New Roman"/>
          <w:b/>
          <w:sz w:val="24"/>
          <w:szCs w:val="24"/>
        </w:rPr>
        <w:t>ч).</w:t>
      </w:r>
    </w:p>
    <w:p w:rsidR="00376610"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lastRenderedPageBreak/>
        <w:t>Традиции и новаторство в культуре. Формы и раз</w:t>
      </w:r>
      <w:r w:rsidR="00376610" w:rsidRPr="00075885">
        <w:rPr>
          <w:rFonts w:ascii="Times New Roman" w:hAnsi="Times New Roman" w:cs="Times New Roman"/>
          <w:sz w:val="24"/>
          <w:szCs w:val="24"/>
        </w:rPr>
        <w:t xml:space="preserve">новидности культуры: народная, </w:t>
      </w:r>
      <w:r w:rsidRPr="00075885">
        <w:rPr>
          <w:rFonts w:ascii="Times New Roman" w:hAnsi="Times New Roman" w:cs="Times New Roman"/>
          <w:sz w:val="24"/>
          <w:szCs w:val="24"/>
        </w:rPr>
        <w:t>массовая, элитарная. Диалог культур. проблемы совре</w:t>
      </w:r>
      <w:r w:rsidR="00376610" w:rsidRPr="00075885">
        <w:rPr>
          <w:rFonts w:ascii="Times New Roman" w:hAnsi="Times New Roman" w:cs="Times New Roman"/>
          <w:sz w:val="24"/>
          <w:szCs w:val="24"/>
        </w:rPr>
        <w:t xml:space="preserve">менной отечественной культуры. </w:t>
      </w:r>
      <w:r w:rsidRPr="00075885">
        <w:rPr>
          <w:rFonts w:ascii="Times New Roman" w:hAnsi="Times New Roman" w:cs="Times New Roman"/>
          <w:sz w:val="24"/>
          <w:szCs w:val="24"/>
        </w:rPr>
        <w:t>Происхождение слова «культура» и его значение. Материальная и нематериальная культура, еѐ состав и структура. Элементы культуры и ку</w:t>
      </w:r>
      <w:r w:rsidR="00376610" w:rsidRPr="00075885">
        <w:rPr>
          <w:rFonts w:ascii="Times New Roman" w:hAnsi="Times New Roman" w:cs="Times New Roman"/>
          <w:sz w:val="24"/>
          <w:szCs w:val="24"/>
        </w:rPr>
        <w:t xml:space="preserve">льтурный комплекс. Этикет, его происхождение и правила. </w:t>
      </w:r>
      <w:r w:rsidRPr="00075885">
        <w:rPr>
          <w:rFonts w:ascii="Times New Roman" w:hAnsi="Times New Roman" w:cs="Times New Roman"/>
          <w:sz w:val="24"/>
          <w:szCs w:val="24"/>
        </w:rPr>
        <w:t>Культурное наследие и культурные универсали</w:t>
      </w:r>
      <w:r w:rsidR="00376610" w:rsidRPr="00075885">
        <w:rPr>
          <w:rFonts w:ascii="Times New Roman" w:hAnsi="Times New Roman" w:cs="Times New Roman"/>
          <w:sz w:val="24"/>
          <w:szCs w:val="24"/>
        </w:rPr>
        <w:t xml:space="preserve">и. Роль культурного наследия в </w:t>
      </w:r>
      <w:r w:rsidRPr="00075885">
        <w:rPr>
          <w:rFonts w:ascii="Times New Roman" w:hAnsi="Times New Roman" w:cs="Times New Roman"/>
          <w:sz w:val="24"/>
          <w:szCs w:val="24"/>
        </w:rPr>
        <w:t>сохранении и развитии культуры. Культурное н</w:t>
      </w:r>
      <w:r w:rsidR="00376610" w:rsidRPr="00075885">
        <w:rPr>
          <w:rFonts w:ascii="Times New Roman" w:hAnsi="Times New Roman" w:cs="Times New Roman"/>
          <w:sz w:val="24"/>
          <w:szCs w:val="24"/>
        </w:rPr>
        <w:t>аследие в России, проблемы его сохранения .</w:t>
      </w:r>
      <w:r w:rsidRPr="00075885">
        <w:rPr>
          <w:rFonts w:ascii="Times New Roman" w:hAnsi="Times New Roman" w:cs="Times New Roman"/>
          <w:sz w:val="24"/>
          <w:szCs w:val="24"/>
        </w:rPr>
        <w:t>Основная задача и исторические формы образовани</w:t>
      </w:r>
      <w:r w:rsidR="00376610" w:rsidRPr="00075885">
        <w:rPr>
          <w:rFonts w:ascii="Times New Roman" w:hAnsi="Times New Roman" w:cs="Times New Roman"/>
          <w:sz w:val="24"/>
          <w:szCs w:val="24"/>
        </w:rPr>
        <w:t xml:space="preserve">я. Приѐмы обучения, предметы и </w:t>
      </w:r>
      <w:r w:rsidRPr="00075885">
        <w:rPr>
          <w:rFonts w:ascii="Times New Roman" w:hAnsi="Times New Roman" w:cs="Times New Roman"/>
          <w:sz w:val="24"/>
          <w:szCs w:val="24"/>
        </w:rPr>
        <w:t>формы усвоения знаний школьниками. Государственное и</w:t>
      </w:r>
      <w:r w:rsidR="00376610" w:rsidRPr="00075885">
        <w:rPr>
          <w:rFonts w:ascii="Times New Roman" w:hAnsi="Times New Roman" w:cs="Times New Roman"/>
          <w:sz w:val="24"/>
          <w:szCs w:val="24"/>
        </w:rPr>
        <w:t xml:space="preserve"> частное образование, школьное </w:t>
      </w:r>
      <w:r w:rsidRPr="00075885">
        <w:rPr>
          <w:rFonts w:ascii="Times New Roman" w:hAnsi="Times New Roman" w:cs="Times New Roman"/>
          <w:sz w:val="24"/>
          <w:szCs w:val="24"/>
        </w:rPr>
        <w:t>и домашнее. Общее и специальное образовани</w:t>
      </w:r>
      <w:r w:rsidR="00376610" w:rsidRPr="00075885">
        <w:rPr>
          <w:rFonts w:ascii="Times New Roman" w:hAnsi="Times New Roman" w:cs="Times New Roman"/>
          <w:sz w:val="24"/>
          <w:szCs w:val="24"/>
        </w:rPr>
        <w:t>е. Школа как особый тип учебно-</w:t>
      </w:r>
      <w:r w:rsidRPr="00075885">
        <w:rPr>
          <w:rFonts w:ascii="Times New Roman" w:hAnsi="Times New Roman" w:cs="Times New Roman"/>
          <w:sz w:val="24"/>
          <w:szCs w:val="24"/>
        </w:rPr>
        <w:t>воспитательного учреждения. Правовые основы школь</w:t>
      </w:r>
      <w:r w:rsidR="00376610" w:rsidRPr="00075885">
        <w:rPr>
          <w:rFonts w:ascii="Times New Roman" w:hAnsi="Times New Roman" w:cs="Times New Roman"/>
          <w:sz w:val="24"/>
          <w:szCs w:val="24"/>
        </w:rPr>
        <w:t xml:space="preserve">ного образования. Роль науки в </w:t>
      </w:r>
      <w:r w:rsidRPr="00075885">
        <w:rPr>
          <w:rFonts w:ascii="Times New Roman" w:hAnsi="Times New Roman" w:cs="Times New Roman"/>
          <w:sz w:val="24"/>
          <w:szCs w:val="24"/>
        </w:rPr>
        <w:t>современном обществе. Сочетание научной и педагоги</w:t>
      </w:r>
      <w:r w:rsidR="00376610" w:rsidRPr="00075885">
        <w:rPr>
          <w:rFonts w:ascii="Times New Roman" w:hAnsi="Times New Roman" w:cs="Times New Roman"/>
          <w:sz w:val="24"/>
          <w:szCs w:val="24"/>
        </w:rPr>
        <w:t xml:space="preserve">ческой функций в университете. </w:t>
      </w:r>
      <w:r w:rsidRPr="00075885">
        <w:rPr>
          <w:rFonts w:ascii="Times New Roman" w:hAnsi="Times New Roman" w:cs="Times New Roman"/>
          <w:sz w:val="24"/>
          <w:szCs w:val="24"/>
        </w:rPr>
        <w:t>Научно-исследовательские и академические институты.</w:t>
      </w:r>
      <w:r w:rsidR="00376610" w:rsidRPr="00075885">
        <w:rPr>
          <w:rFonts w:ascii="Times New Roman" w:hAnsi="Times New Roman" w:cs="Times New Roman"/>
          <w:sz w:val="24"/>
          <w:szCs w:val="24"/>
        </w:rPr>
        <w:t xml:space="preserve"> Классификация наук. Школа как </w:t>
      </w:r>
      <w:r w:rsidRPr="00075885">
        <w:rPr>
          <w:rFonts w:ascii="Times New Roman" w:hAnsi="Times New Roman" w:cs="Times New Roman"/>
          <w:sz w:val="24"/>
          <w:szCs w:val="24"/>
        </w:rPr>
        <w:t>способ приобщения к основам науки. Структура, фу</w:t>
      </w:r>
      <w:r w:rsidR="00376610" w:rsidRPr="00075885">
        <w:rPr>
          <w:rFonts w:ascii="Times New Roman" w:hAnsi="Times New Roman" w:cs="Times New Roman"/>
          <w:sz w:val="24"/>
          <w:szCs w:val="24"/>
        </w:rPr>
        <w:t xml:space="preserve">нкции, история и формы высшего </w:t>
      </w:r>
      <w:r w:rsidRPr="00075885">
        <w:rPr>
          <w:rFonts w:ascii="Times New Roman" w:hAnsi="Times New Roman" w:cs="Times New Roman"/>
          <w:sz w:val="24"/>
          <w:szCs w:val="24"/>
        </w:rPr>
        <w:t>образования. Зарождение и развитие университетов. Ис</w:t>
      </w:r>
      <w:r w:rsidR="00376610" w:rsidRPr="00075885">
        <w:rPr>
          <w:rFonts w:ascii="Times New Roman" w:hAnsi="Times New Roman" w:cs="Times New Roman"/>
          <w:sz w:val="24"/>
          <w:szCs w:val="24"/>
        </w:rPr>
        <w:t>тория и разновидности академий.</w:t>
      </w:r>
      <w:r w:rsidR="00820A62">
        <w:rPr>
          <w:rFonts w:ascii="Times New Roman" w:hAnsi="Times New Roman" w:cs="Times New Roman"/>
          <w:sz w:val="24"/>
          <w:szCs w:val="24"/>
        </w:rPr>
        <w:t xml:space="preserve"> </w:t>
      </w:r>
      <w:r w:rsidRPr="00075885">
        <w:rPr>
          <w:rFonts w:ascii="Times New Roman" w:hAnsi="Times New Roman" w:cs="Times New Roman"/>
          <w:sz w:val="24"/>
          <w:szCs w:val="24"/>
        </w:rPr>
        <w:t>Категории морали. Становление нравственног</w:t>
      </w:r>
      <w:r w:rsidR="00376610" w:rsidRPr="00075885">
        <w:rPr>
          <w:rFonts w:ascii="Times New Roman" w:hAnsi="Times New Roman" w:cs="Times New Roman"/>
          <w:sz w:val="24"/>
          <w:szCs w:val="24"/>
        </w:rPr>
        <w:t xml:space="preserve">о в человеке. Этика ненасилия. </w:t>
      </w:r>
      <w:r w:rsidRPr="00075885">
        <w:rPr>
          <w:rFonts w:ascii="Times New Roman" w:hAnsi="Times New Roman" w:cs="Times New Roman"/>
          <w:sz w:val="24"/>
          <w:szCs w:val="24"/>
        </w:rPr>
        <w:t>Особенности религии и религиозного мышления.</w:t>
      </w:r>
      <w:r w:rsidR="00376610" w:rsidRPr="00075885">
        <w:rPr>
          <w:rFonts w:ascii="Times New Roman" w:hAnsi="Times New Roman" w:cs="Times New Roman"/>
          <w:sz w:val="24"/>
          <w:szCs w:val="24"/>
        </w:rPr>
        <w:t xml:space="preserve"> Многообразие религий. Мировые </w:t>
      </w:r>
      <w:r w:rsidRPr="00075885">
        <w:rPr>
          <w:rFonts w:ascii="Times New Roman" w:hAnsi="Times New Roman" w:cs="Times New Roman"/>
          <w:sz w:val="24"/>
          <w:szCs w:val="24"/>
        </w:rPr>
        <w:t>религии: буддизм, христианство, ислам. Роль религий в современном ми</w:t>
      </w:r>
      <w:r w:rsidR="00376610" w:rsidRPr="00075885">
        <w:rPr>
          <w:rFonts w:ascii="Times New Roman" w:hAnsi="Times New Roman" w:cs="Times New Roman"/>
          <w:sz w:val="24"/>
          <w:szCs w:val="24"/>
        </w:rPr>
        <w:t xml:space="preserve">ре. Различные </w:t>
      </w:r>
      <w:r w:rsidRPr="00075885">
        <w:rPr>
          <w:rFonts w:ascii="Times New Roman" w:hAnsi="Times New Roman" w:cs="Times New Roman"/>
          <w:sz w:val="24"/>
          <w:szCs w:val="24"/>
        </w:rPr>
        <w:t>определения религии; еѐ значение и роль в обществе.</w:t>
      </w:r>
      <w:r w:rsidR="00376610" w:rsidRPr="00075885">
        <w:rPr>
          <w:rFonts w:ascii="Times New Roman" w:hAnsi="Times New Roman" w:cs="Times New Roman"/>
          <w:sz w:val="24"/>
          <w:szCs w:val="24"/>
        </w:rPr>
        <w:t xml:space="preserve"> Тотемизм, фетишизм и анимизм. </w:t>
      </w:r>
      <w:r w:rsidRPr="00075885">
        <w:rPr>
          <w:rFonts w:ascii="Times New Roman" w:hAnsi="Times New Roman" w:cs="Times New Roman"/>
          <w:sz w:val="24"/>
          <w:szCs w:val="24"/>
        </w:rPr>
        <w:t>Мировые религии: христианство, ислам, буддизм. Вера</w:t>
      </w:r>
      <w:r w:rsidR="00376610" w:rsidRPr="00075885">
        <w:rPr>
          <w:rFonts w:ascii="Times New Roman" w:hAnsi="Times New Roman" w:cs="Times New Roman"/>
          <w:sz w:val="24"/>
          <w:szCs w:val="24"/>
        </w:rPr>
        <w:t xml:space="preserve"> и верование. Миф и мифология. </w:t>
      </w:r>
      <w:r w:rsidRPr="00075885">
        <w:rPr>
          <w:rFonts w:ascii="Times New Roman" w:hAnsi="Times New Roman" w:cs="Times New Roman"/>
          <w:sz w:val="24"/>
          <w:szCs w:val="24"/>
        </w:rPr>
        <w:t>Культ и символ как важные элементы рели</w:t>
      </w:r>
      <w:r w:rsidR="00376610" w:rsidRPr="00075885">
        <w:rPr>
          <w:rFonts w:ascii="Times New Roman" w:hAnsi="Times New Roman" w:cs="Times New Roman"/>
          <w:sz w:val="24"/>
          <w:szCs w:val="24"/>
        </w:rPr>
        <w:t xml:space="preserve">гии. Религиозные обряды и типы </w:t>
      </w:r>
      <w:r w:rsidRPr="00075885">
        <w:rPr>
          <w:rFonts w:ascii="Times New Roman" w:hAnsi="Times New Roman" w:cs="Times New Roman"/>
          <w:sz w:val="24"/>
          <w:szCs w:val="24"/>
        </w:rPr>
        <w:t>жертвоприношений. Культ предков и традиция ув</w:t>
      </w:r>
      <w:r w:rsidR="00376610" w:rsidRPr="00075885">
        <w:rPr>
          <w:rFonts w:ascii="Times New Roman" w:hAnsi="Times New Roman" w:cs="Times New Roman"/>
          <w:sz w:val="24"/>
          <w:szCs w:val="24"/>
        </w:rPr>
        <w:t xml:space="preserve">ажения родителей. Вероучение в мировых религиях. </w:t>
      </w:r>
      <w:r w:rsidRPr="00075885">
        <w:rPr>
          <w:rFonts w:ascii="Times New Roman" w:hAnsi="Times New Roman" w:cs="Times New Roman"/>
          <w:sz w:val="24"/>
          <w:szCs w:val="24"/>
        </w:rPr>
        <w:t>Различные трактовки искусства. Структура и сост</w:t>
      </w:r>
      <w:r w:rsidR="00376610" w:rsidRPr="00075885">
        <w:rPr>
          <w:rFonts w:ascii="Times New Roman" w:hAnsi="Times New Roman" w:cs="Times New Roman"/>
          <w:sz w:val="24"/>
          <w:szCs w:val="24"/>
        </w:rPr>
        <w:t xml:space="preserve">ав изобразительного искусства. </w:t>
      </w:r>
      <w:r w:rsidRPr="00075885">
        <w:rPr>
          <w:rFonts w:ascii="Times New Roman" w:hAnsi="Times New Roman" w:cs="Times New Roman"/>
          <w:sz w:val="24"/>
          <w:szCs w:val="24"/>
        </w:rPr>
        <w:t>Субъекты художественной культуры и дея</w:t>
      </w:r>
      <w:r w:rsidR="00376610" w:rsidRPr="00075885">
        <w:rPr>
          <w:rFonts w:ascii="Times New Roman" w:hAnsi="Times New Roman" w:cs="Times New Roman"/>
          <w:sz w:val="24"/>
          <w:szCs w:val="24"/>
        </w:rPr>
        <w:t xml:space="preserve">тели искусства. Инфраструктура </w:t>
      </w:r>
      <w:r w:rsidRPr="00075885">
        <w:rPr>
          <w:rFonts w:ascii="Times New Roman" w:hAnsi="Times New Roman" w:cs="Times New Roman"/>
          <w:sz w:val="24"/>
          <w:szCs w:val="24"/>
        </w:rPr>
        <w:t>художественной культуры. Критерии произведений ис</w:t>
      </w:r>
      <w:r w:rsidR="00376610" w:rsidRPr="00075885">
        <w:rPr>
          <w:rFonts w:ascii="Times New Roman" w:hAnsi="Times New Roman" w:cs="Times New Roman"/>
          <w:sz w:val="24"/>
          <w:szCs w:val="24"/>
        </w:rPr>
        <w:t xml:space="preserve">кусства. Изящные искусства, их </w:t>
      </w:r>
      <w:r w:rsidRPr="00075885">
        <w:rPr>
          <w:rFonts w:ascii="Times New Roman" w:hAnsi="Times New Roman" w:cs="Times New Roman"/>
          <w:sz w:val="24"/>
          <w:szCs w:val="24"/>
        </w:rPr>
        <w:t>история и развитие. «Свободные искусства».</w:t>
      </w:r>
    </w:p>
    <w:p w:rsidR="00376610" w:rsidRPr="00075885" w:rsidRDefault="00376610" w:rsidP="00A67293">
      <w:pPr>
        <w:rPr>
          <w:rFonts w:ascii="Times New Roman" w:hAnsi="Times New Roman" w:cs="Times New Roman"/>
          <w:b/>
          <w:sz w:val="24"/>
          <w:szCs w:val="24"/>
        </w:rPr>
      </w:pPr>
      <w:r w:rsidRPr="00075885">
        <w:rPr>
          <w:rFonts w:ascii="Times New Roman" w:hAnsi="Times New Roman" w:cs="Times New Roman"/>
          <w:b/>
          <w:sz w:val="24"/>
          <w:szCs w:val="24"/>
        </w:rPr>
        <w:t>Урок обобщения и систематизации материала  изученного в 10 клас</w:t>
      </w:r>
      <w:r w:rsidR="00420B3F" w:rsidRPr="00075885">
        <w:rPr>
          <w:rFonts w:ascii="Times New Roman" w:hAnsi="Times New Roman" w:cs="Times New Roman"/>
          <w:b/>
          <w:sz w:val="24"/>
          <w:szCs w:val="24"/>
        </w:rPr>
        <w:t>с</w:t>
      </w:r>
      <w:r w:rsidRPr="00075885">
        <w:rPr>
          <w:rFonts w:ascii="Times New Roman" w:hAnsi="Times New Roman" w:cs="Times New Roman"/>
          <w:b/>
          <w:sz w:val="24"/>
          <w:szCs w:val="24"/>
        </w:rPr>
        <w:t>е  -1 час</w:t>
      </w:r>
    </w:p>
    <w:p w:rsidR="00376610" w:rsidRDefault="00420B3F" w:rsidP="00A67293">
      <w:pPr>
        <w:rPr>
          <w:rFonts w:ascii="Times New Roman" w:hAnsi="Times New Roman" w:cs="Times New Roman"/>
          <w:b/>
          <w:sz w:val="24"/>
          <w:szCs w:val="24"/>
        </w:rPr>
      </w:pPr>
      <w:r w:rsidRPr="00075885">
        <w:rPr>
          <w:rFonts w:ascii="Times New Roman" w:hAnsi="Times New Roman" w:cs="Times New Roman"/>
          <w:b/>
          <w:sz w:val="24"/>
          <w:szCs w:val="24"/>
        </w:rPr>
        <w:t>11 класс (34 часа</w:t>
      </w:r>
      <w:r w:rsidR="00CC6A18" w:rsidRPr="00075885">
        <w:rPr>
          <w:rFonts w:ascii="Times New Roman" w:hAnsi="Times New Roman" w:cs="Times New Roman"/>
          <w:b/>
          <w:sz w:val="24"/>
          <w:szCs w:val="24"/>
        </w:rPr>
        <w:t>)</w:t>
      </w:r>
    </w:p>
    <w:p w:rsidR="008143E0" w:rsidRPr="00075885" w:rsidRDefault="008143E0" w:rsidP="00A67293">
      <w:pPr>
        <w:rPr>
          <w:rFonts w:ascii="Times New Roman" w:hAnsi="Times New Roman" w:cs="Times New Roman"/>
          <w:b/>
          <w:sz w:val="24"/>
          <w:szCs w:val="24"/>
        </w:rPr>
      </w:pPr>
      <w:r w:rsidRPr="008143E0">
        <w:rPr>
          <w:rFonts w:ascii="Times New Roman" w:hAnsi="Times New Roman" w:cs="Times New Roman"/>
          <w:b/>
          <w:sz w:val="24"/>
          <w:szCs w:val="24"/>
        </w:rPr>
        <w:t>Раздел 3</w:t>
      </w:r>
      <w:r>
        <w:rPr>
          <w:rFonts w:ascii="Times New Roman" w:hAnsi="Times New Roman" w:cs="Times New Roman"/>
          <w:b/>
          <w:sz w:val="24"/>
          <w:szCs w:val="24"/>
        </w:rPr>
        <w:t>.</w:t>
      </w:r>
      <w:r w:rsidRPr="008143E0">
        <w:rPr>
          <w:rFonts w:ascii="Times New Roman" w:hAnsi="Times New Roman" w:cs="Times New Roman"/>
          <w:b/>
          <w:sz w:val="24"/>
          <w:szCs w:val="24"/>
        </w:rPr>
        <w:t xml:space="preserve"> Социально-политическое развитие современного общества</w:t>
      </w:r>
      <w:r>
        <w:rPr>
          <w:rFonts w:ascii="Times New Roman" w:hAnsi="Times New Roman" w:cs="Times New Roman"/>
          <w:b/>
          <w:sz w:val="24"/>
          <w:szCs w:val="24"/>
        </w:rPr>
        <w:t>.</w:t>
      </w:r>
    </w:p>
    <w:p w:rsidR="00A67293" w:rsidRPr="00075885" w:rsidRDefault="00CC6A18" w:rsidP="00A67293">
      <w:pPr>
        <w:rPr>
          <w:rFonts w:ascii="Times New Roman" w:hAnsi="Times New Roman" w:cs="Times New Roman"/>
          <w:b/>
          <w:sz w:val="24"/>
          <w:szCs w:val="24"/>
        </w:rPr>
      </w:pPr>
      <w:r w:rsidRPr="00075885">
        <w:rPr>
          <w:rFonts w:ascii="Times New Roman" w:hAnsi="Times New Roman" w:cs="Times New Roman"/>
          <w:b/>
          <w:sz w:val="24"/>
          <w:szCs w:val="24"/>
        </w:rPr>
        <w:t>Тема 4</w:t>
      </w:r>
      <w:r w:rsidR="00E432CC" w:rsidRPr="00075885">
        <w:rPr>
          <w:rFonts w:ascii="Times New Roman" w:hAnsi="Times New Roman" w:cs="Times New Roman"/>
          <w:b/>
          <w:sz w:val="24"/>
          <w:szCs w:val="24"/>
        </w:rPr>
        <w:t>. Социальная сфера (14</w:t>
      </w:r>
      <w:r w:rsidR="00A67293" w:rsidRPr="00075885">
        <w:rPr>
          <w:rFonts w:ascii="Times New Roman" w:hAnsi="Times New Roman" w:cs="Times New Roman"/>
          <w:b/>
          <w:sz w:val="24"/>
          <w:szCs w:val="24"/>
        </w:rPr>
        <w:t xml:space="preserve"> ч).</w:t>
      </w:r>
    </w:p>
    <w:p w:rsidR="00CC6A18"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Социальная структура как анатомический скелет</w:t>
      </w:r>
      <w:r w:rsidR="00CC6A18" w:rsidRPr="00075885">
        <w:rPr>
          <w:rFonts w:ascii="Times New Roman" w:hAnsi="Times New Roman" w:cs="Times New Roman"/>
          <w:sz w:val="24"/>
          <w:szCs w:val="24"/>
        </w:rPr>
        <w:t xml:space="preserve"> общества. Статус как ячейка в </w:t>
      </w:r>
      <w:r w:rsidRPr="00075885">
        <w:rPr>
          <w:rFonts w:ascii="Times New Roman" w:hAnsi="Times New Roman" w:cs="Times New Roman"/>
          <w:sz w:val="24"/>
          <w:szCs w:val="24"/>
        </w:rPr>
        <w:t>социальной структуре общества. Взаимосвязь стату</w:t>
      </w:r>
      <w:r w:rsidR="00CC6A18" w:rsidRPr="00075885">
        <w:rPr>
          <w:rFonts w:ascii="Times New Roman" w:hAnsi="Times New Roman" w:cs="Times New Roman"/>
          <w:sz w:val="24"/>
          <w:szCs w:val="24"/>
        </w:rPr>
        <w:t xml:space="preserve">са и роли. Влияние социального </w:t>
      </w:r>
      <w:r w:rsidRPr="00075885">
        <w:rPr>
          <w:rFonts w:ascii="Times New Roman" w:hAnsi="Times New Roman" w:cs="Times New Roman"/>
          <w:sz w:val="24"/>
          <w:szCs w:val="24"/>
        </w:rPr>
        <w:t>положения на поведение и образ жизни человека. Опр</w:t>
      </w:r>
      <w:r w:rsidR="00CC6A18" w:rsidRPr="00075885">
        <w:rPr>
          <w:rFonts w:ascii="Times New Roman" w:hAnsi="Times New Roman" w:cs="Times New Roman"/>
          <w:sz w:val="24"/>
          <w:szCs w:val="24"/>
        </w:rPr>
        <w:t xml:space="preserve">еделение и значение социальной </w:t>
      </w:r>
      <w:r w:rsidRPr="00075885">
        <w:rPr>
          <w:rFonts w:ascii="Times New Roman" w:hAnsi="Times New Roman" w:cs="Times New Roman"/>
          <w:sz w:val="24"/>
          <w:szCs w:val="24"/>
        </w:rPr>
        <w:t>группы, еѐ влияние на поведение человека. Стат</w:t>
      </w:r>
      <w:r w:rsidR="00CC6A18" w:rsidRPr="00075885">
        <w:rPr>
          <w:rFonts w:ascii="Times New Roman" w:hAnsi="Times New Roman" w:cs="Times New Roman"/>
          <w:sz w:val="24"/>
          <w:szCs w:val="24"/>
        </w:rPr>
        <w:t xml:space="preserve">усные символы и знаки отличия. </w:t>
      </w:r>
      <w:r w:rsidRPr="00075885">
        <w:rPr>
          <w:rFonts w:ascii="Times New Roman" w:hAnsi="Times New Roman" w:cs="Times New Roman"/>
          <w:sz w:val="24"/>
          <w:szCs w:val="24"/>
        </w:rPr>
        <w:t>Социальная стратификация и социальное неравенство. Понят</w:t>
      </w:r>
      <w:r w:rsidR="00CC6A18" w:rsidRPr="00075885">
        <w:rPr>
          <w:rFonts w:ascii="Times New Roman" w:hAnsi="Times New Roman" w:cs="Times New Roman"/>
          <w:sz w:val="24"/>
          <w:szCs w:val="24"/>
        </w:rPr>
        <w:t xml:space="preserve">ие о социальной страте и </w:t>
      </w:r>
      <w:r w:rsidRPr="00075885">
        <w:rPr>
          <w:rFonts w:ascii="Times New Roman" w:hAnsi="Times New Roman" w:cs="Times New Roman"/>
          <w:sz w:val="24"/>
          <w:szCs w:val="24"/>
        </w:rPr>
        <w:t>критерии еѐ выделения. Социальное расслоение</w:t>
      </w:r>
      <w:r w:rsidR="00CC6A18" w:rsidRPr="00075885">
        <w:rPr>
          <w:rFonts w:ascii="Times New Roman" w:hAnsi="Times New Roman" w:cs="Times New Roman"/>
          <w:sz w:val="24"/>
          <w:szCs w:val="24"/>
        </w:rPr>
        <w:t xml:space="preserve"> и дифференциация. Поляризация </w:t>
      </w:r>
      <w:r w:rsidRPr="00075885">
        <w:rPr>
          <w:rFonts w:ascii="Times New Roman" w:hAnsi="Times New Roman" w:cs="Times New Roman"/>
          <w:sz w:val="24"/>
          <w:szCs w:val="24"/>
        </w:rPr>
        <w:t>общества и имущественные различия людей. К</w:t>
      </w:r>
      <w:r w:rsidR="00CC6A18" w:rsidRPr="00075885">
        <w:rPr>
          <w:rFonts w:ascii="Times New Roman" w:hAnsi="Times New Roman" w:cs="Times New Roman"/>
          <w:sz w:val="24"/>
          <w:szCs w:val="24"/>
        </w:rPr>
        <w:t xml:space="preserve">лассы как основа стратификации </w:t>
      </w:r>
      <w:r w:rsidRPr="00075885">
        <w:rPr>
          <w:rFonts w:ascii="Times New Roman" w:hAnsi="Times New Roman" w:cs="Times New Roman"/>
          <w:sz w:val="24"/>
          <w:szCs w:val="24"/>
        </w:rPr>
        <w:t>современного общества. Историческое происхождени</w:t>
      </w:r>
      <w:r w:rsidR="00CC6A18" w:rsidRPr="00075885">
        <w:rPr>
          <w:rFonts w:ascii="Times New Roman" w:hAnsi="Times New Roman" w:cs="Times New Roman"/>
          <w:sz w:val="24"/>
          <w:szCs w:val="24"/>
        </w:rPr>
        <w:t xml:space="preserve">е и типология классов. Влияние </w:t>
      </w:r>
      <w:r w:rsidRPr="00075885">
        <w:rPr>
          <w:rFonts w:ascii="Times New Roman" w:hAnsi="Times New Roman" w:cs="Times New Roman"/>
          <w:sz w:val="24"/>
          <w:szCs w:val="24"/>
        </w:rPr>
        <w:t>классового положения на образ и уровень жизни челове</w:t>
      </w:r>
      <w:r w:rsidR="00CC6A18" w:rsidRPr="00075885">
        <w:rPr>
          <w:rFonts w:ascii="Times New Roman" w:hAnsi="Times New Roman" w:cs="Times New Roman"/>
          <w:sz w:val="24"/>
          <w:szCs w:val="24"/>
        </w:rPr>
        <w:t>ка. Российская интеллигенция и средний класс.</w:t>
      </w:r>
      <w:r w:rsidRPr="00075885">
        <w:rPr>
          <w:rFonts w:ascii="Times New Roman" w:hAnsi="Times New Roman" w:cs="Times New Roman"/>
          <w:sz w:val="24"/>
          <w:szCs w:val="24"/>
        </w:rPr>
        <w:t xml:space="preserve"> Социальные отношения и взаимодействия. Соц</w:t>
      </w:r>
      <w:r w:rsidR="00CC6A18" w:rsidRPr="00075885">
        <w:rPr>
          <w:rFonts w:ascii="Times New Roman" w:hAnsi="Times New Roman" w:cs="Times New Roman"/>
          <w:sz w:val="24"/>
          <w:szCs w:val="24"/>
        </w:rPr>
        <w:t xml:space="preserve">иальный конфликт. Неравенство, </w:t>
      </w:r>
      <w:r w:rsidRPr="00075885">
        <w:rPr>
          <w:rFonts w:ascii="Times New Roman" w:hAnsi="Times New Roman" w:cs="Times New Roman"/>
          <w:sz w:val="24"/>
          <w:szCs w:val="24"/>
        </w:rPr>
        <w:t>богатство и бедность. Определение и измерение богатства. Расточительный образ жизни. Источники доходов класса богатых. «Старые и новые» бо</w:t>
      </w:r>
      <w:r w:rsidR="00CC6A18" w:rsidRPr="00075885">
        <w:rPr>
          <w:rFonts w:ascii="Times New Roman" w:hAnsi="Times New Roman" w:cs="Times New Roman"/>
          <w:sz w:val="24"/>
          <w:szCs w:val="24"/>
        </w:rPr>
        <w:t xml:space="preserve">гатые. Средний класс. Бедность </w:t>
      </w:r>
      <w:r w:rsidRPr="00075885">
        <w:rPr>
          <w:rFonts w:ascii="Times New Roman" w:hAnsi="Times New Roman" w:cs="Times New Roman"/>
          <w:sz w:val="24"/>
          <w:szCs w:val="24"/>
        </w:rPr>
        <w:t>как экономическое, культурное и социальное явле</w:t>
      </w:r>
      <w:r w:rsidR="00CC6A18" w:rsidRPr="00075885">
        <w:rPr>
          <w:rFonts w:ascii="Times New Roman" w:hAnsi="Times New Roman" w:cs="Times New Roman"/>
          <w:sz w:val="24"/>
          <w:szCs w:val="24"/>
        </w:rPr>
        <w:t>ние. Социальные аспекты труда. Культура труда.</w:t>
      </w:r>
      <w:r w:rsidRPr="00075885">
        <w:rPr>
          <w:rFonts w:ascii="Times New Roman" w:hAnsi="Times New Roman" w:cs="Times New Roman"/>
          <w:sz w:val="24"/>
          <w:szCs w:val="24"/>
        </w:rPr>
        <w:t>Социальные нормы. Отклоняющееся повед</w:t>
      </w:r>
      <w:r w:rsidR="00CC6A18" w:rsidRPr="00075885">
        <w:rPr>
          <w:rFonts w:ascii="Times New Roman" w:hAnsi="Times New Roman" w:cs="Times New Roman"/>
          <w:sz w:val="24"/>
          <w:szCs w:val="24"/>
        </w:rPr>
        <w:t xml:space="preserve">ение. Преступность. Социальный </w:t>
      </w:r>
      <w:r w:rsidRPr="00075885">
        <w:rPr>
          <w:rFonts w:ascii="Times New Roman" w:hAnsi="Times New Roman" w:cs="Times New Roman"/>
          <w:sz w:val="24"/>
          <w:szCs w:val="24"/>
        </w:rPr>
        <w:t>кон</w:t>
      </w:r>
      <w:r w:rsidR="00CC6A18" w:rsidRPr="00075885">
        <w:rPr>
          <w:rFonts w:ascii="Times New Roman" w:hAnsi="Times New Roman" w:cs="Times New Roman"/>
          <w:sz w:val="24"/>
          <w:szCs w:val="24"/>
        </w:rPr>
        <w:t>троль.</w:t>
      </w:r>
      <w:r w:rsidRPr="00075885">
        <w:rPr>
          <w:rFonts w:ascii="Times New Roman" w:hAnsi="Times New Roman" w:cs="Times New Roman"/>
          <w:sz w:val="24"/>
          <w:szCs w:val="24"/>
        </w:rPr>
        <w:t>Отношения между разными национальност</w:t>
      </w:r>
      <w:r w:rsidR="00CC6A18" w:rsidRPr="00075885">
        <w:rPr>
          <w:rFonts w:ascii="Times New Roman" w:hAnsi="Times New Roman" w:cs="Times New Roman"/>
          <w:sz w:val="24"/>
          <w:szCs w:val="24"/>
        </w:rPr>
        <w:t xml:space="preserve">ями внутри одного государства. </w:t>
      </w:r>
      <w:r w:rsidRPr="00075885">
        <w:rPr>
          <w:rFonts w:ascii="Times New Roman" w:hAnsi="Times New Roman" w:cs="Times New Roman"/>
          <w:sz w:val="24"/>
          <w:szCs w:val="24"/>
        </w:rPr>
        <w:t>Отношения между разными нациями-государствами</w:t>
      </w:r>
      <w:r w:rsidR="00CC6A18" w:rsidRPr="00075885">
        <w:rPr>
          <w:rFonts w:ascii="Times New Roman" w:hAnsi="Times New Roman" w:cs="Times New Roman"/>
          <w:sz w:val="24"/>
          <w:szCs w:val="24"/>
        </w:rPr>
        <w:t xml:space="preserve">. Отношения между национальным </w:t>
      </w:r>
      <w:r w:rsidRPr="00075885">
        <w:rPr>
          <w:rFonts w:ascii="Times New Roman" w:hAnsi="Times New Roman" w:cs="Times New Roman"/>
          <w:sz w:val="24"/>
          <w:szCs w:val="24"/>
        </w:rPr>
        <w:t>большинством и национальными меньшин</w:t>
      </w:r>
      <w:r w:rsidR="00CC6A18" w:rsidRPr="00075885">
        <w:rPr>
          <w:rFonts w:ascii="Times New Roman" w:hAnsi="Times New Roman" w:cs="Times New Roman"/>
          <w:sz w:val="24"/>
          <w:szCs w:val="24"/>
        </w:rPr>
        <w:t xml:space="preserve">ствами. </w:t>
      </w:r>
      <w:r w:rsidR="00CC6A18" w:rsidRPr="00075885">
        <w:rPr>
          <w:rFonts w:ascii="Times New Roman" w:hAnsi="Times New Roman" w:cs="Times New Roman"/>
          <w:sz w:val="24"/>
          <w:szCs w:val="24"/>
        </w:rPr>
        <w:lastRenderedPageBreak/>
        <w:t>Мирные и военные формы взаимодействия народов.</w:t>
      </w:r>
      <w:r w:rsidRPr="00075885">
        <w:rPr>
          <w:rFonts w:ascii="Times New Roman" w:hAnsi="Times New Roman" w:cs="Times New Roman"/>
          <w:sz w:val="24"/>
          <w:szCs w:val="24"/>
        </w:rPr>
        <w:t>Формирование многонациональ</w:t>
      </w:r>
      <w:r w:rsidR="00CC6A18" w:rsidRPr="00075885">
        <w:rPr>
          <w:rFonts w:ascii="Times New Roman" w:hAnsi="Times New Roman" w:cs="Times New Roman"/>
          <w:sz w:val="24"/>
          <w:szCs w:val="24"/>
        </w:rPr>
        <w:t>ного государства. Этноцентризм</w:t>
      </w:r>
      <w:r w:rsidRPr="00075885">
        <w:rPr>
          <w:rFonts w:ascii="Times New Roman" w:hAnsi="Times New Roman" w:cs="Times New Roman"/>
          <w:sz w:val="24"/>
          <w:szCs w:val="24"/>
        </w:rPr>
        <w:t xml:space="preserve">и национальная нетерпимость. История этнических конфликтов, причины их возникновения и современные проявления.Семья как фундаментальный институт общества </w:t>
      </w:r>
      <w:r w:rsidR="000E1E1D">
        <w:rPr>
          <w:rFonts w:ascii="Times New Roman" w:hAnsi="Times New Roman" w:cs="Times New Roman"/>
          <w:sz w:val="24"/>
          <w:szCs w:val="24"/>
        </w:rPr>
        <w:t xml:space="preserve">и малая группа. Жизненный цикл </w:t>
      </w:r>
      <w:r w:rsidRPr="00075885">
        <w:rPr>
          <w:rFonts w:ascii="Times New Roman" w:hAnsi="Times New Roman" w:cs="Times New Roman"/>
          <w:sz w:val="24"/>
          <w:szCs w:val="24"/>
        </w:rPr>
        <w:t>семьи. Представление о нуклеарной семье. Эволюция</w:t>
      </w:r>
      <w:r w:rsidR="00CC6A18" w:rsidRPr="00075885">
        <w:rPr>
          <w:rFonts w:ascii="Times New Roman" w:hAnsi="Times New Roman" w:cs="Times New Roman"/>
          <w:sz w:val="24"/>
          <w:szCs w:val="24"/>
        </w:rPr>
        <w:t xml:space="preserve"> форм семьи. Удовлетворѐнность</w:t>
      </w:r>
      <w:r w:rsidRPr="00075885">
        <w:rPr>
          <w:rFonts w:ascii="Times New Roman" w:hAnsi="Times New Roman" w:cs="Times New Roman"/>
          <w:sz w:val="24"/>
          <w:szCs w:val="24"/>
        </w:rPr>
        <w:t>браком. Причины, повод и мотивы развода. Последстви</w:t>
      </w:r>
      <w:r w:rsidR="00CC6A18" w:rsidRPr="00075885">
        <w:rPr>
          <w:rFonts w:ascii="Times New Roman" w:hAnsi="Times New Roman" w:cs="Times New Roman"/>
          <w:sz w:val="24"/>
          <w:szCs w:val="24"/>
        </w:rPr>
        <w:t>я развода, его социальная роль.</w:t>
      </w:r>
      <w:r w:rsidRPr="00075885">
        <w:rPr>
          <w:rFonts w:ascii="Times New Roman" w:hAnsi="Times New Roman" w:cs="Times New Roman"/>
          <w:sz w:val="24"/>
          <w:szCs w:val="24"/>
        </w:rPr>
        <w:t>Социальные процессы в современной России. М</w:t>
      </w:r>
      <w:r w:rsidR="00CC6A18" w:rsidRPr="00075885">
        <w:rPr>
          <w:rFonts w:ascii="Times New Roman" w:hAnsi="Times New Roman" w:cs="Times New Roman"/>
          <w:sz w:val="24"/>
          <w:szCs w:val="24"/>
        </w:rPr>
        <w:t xml:space="preserve">олодѐжь как социальная группа. </w:t>
      </w:r>
      <w:r w:rsidRPr="00075885">
        <w:rPr>
          <w:rFonts w:ascii="Times New Roman" w:hAnsi="Times New Roman" w:cs="Times New Roman"/>
          <w:sz w:val="24"/>
          <w:szCs w:val="24"/>
        </w:rPr>
        <w:t>Развитие социальных ролей в</w:t>
      </w:r>
      <w:r w:rsidR="000E1E1D">
        <w:rPr>
          <w:rFonts w:ascii="Times New Roman" w:hAnsi="Times New Roman" w:cs="Times New Roman"/>
          <w:sz w:val="24"/>
          <w:szCs w:val="24"/>
        </w:rPr>
        <w:t xml:space="preserve"> юношеском возрасте. Молодѐжная</w:t>
      </w:r>
      <w:r w:rsidRPr="00075885">
        <w:rPr>
          <w:rFonts w:ascii="Times New Roman" w:hAnsi="Times New Roman" w:cs="Times New Roman"/>
          <w:sz w:val="24"/>
          <w:szCs w:val="24"/>
        </w:rPr>
        <w:t>субкультура.</w:t>
      </w:r>
      <w:r w:rsidR="00CC6A18" w:rsidRPr="00075885">
        <w:rPr>
          <w:rFonts w:ascii="Times New Roman" w:hAnsi="Times New Roman" w:cs="Times New Roman"/>
          <w:sz w:val="24"/>
          <w:szCs w:val="24"/>
        </w:rPr>
        <w:t>Демографические проблемы современного мира, демографическая ситуация в современной России.</w:t>
      </w:r>
    </w:p>
    <w:p w:rsidR="00A67293" w:rsidRPr="00075885" w:rsidRDefault="00CC6A18" w:rsidP="00A67293">
      <w:pPr>
        <w:rPr>
          <w:rFonts w:ascii="Times New Roman" w:hAnsi="Times New Roman" w:cs="Times New Roman"/>
          <w:b/>
          <w:sz w:val="24"/>
          <w:szCs w:val="24"/>
        </w:rPr>
      </w:pPr>
      <w:r w:rsidRPr="00075885">
        <w:rPr>
          <w:rFonts w:ascii="Times New Roman" w:hAnsi="Times New Roman" w:cs="Times New Roman"/>
          <w:b/>
          <w:sz w:val="24"/>
          <w:szCs w:val="24"/>
        </w:rPr>
        <w:t>Тема 5</w:t>
      </w:r>
      <w:r w:rsidR="00A67293" w:rsidRPr="00075885">
        <w:rPr>
          <w:rFonts w:ascii="Times New Roman" w:hAnsi="Times New Roman" w:cs="Times New Roman"/>
          <w:b/>
          <w:sz w:val="24"/>
          <w:szCs w:val="24"/>
        </w:rPr>
        <w:t>. Политическая</w:t>
      </w:r>
      <w:r w:rsidRPr="00075885">
        <w:rPr>
          <w:rFonts w:ascii="Times New Roman" w:hAnsi="Times New Roman" w:cs="Times New Roman"/>
          <w:b/>
          <w:sz w:val="24"/>
          <w:szCs w:val="24"/>
        </w:rPr>
        <w:t>жизнь  общества  (18</w:t>
      </w:r>
      <w:r w:rsidR="00A67293" w:rsidRPr="00075885">
        <w:rPr>
          <w:rFonts w:ascii="Times New Roman" w:hAnsi="Times New Roman" w:cs="Times New Roman"/>
          <w:b/>
          <w:sz w:val="24"/>
          <w:szCs w:val="24"/>
        </w:rPr>
        <w:t>ч).</w:t>
      </w:r>
    </w:p>
    <w:p w:rsidR="00E432CC"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Формы проявления влияния: сила, власть и а</w:t>
      </w:r>
      <w:r w:rsidR="00CC6A18" w:rsidRPr="00075885">
        <w:rPr>
          <w:rFonts w:ascii="Times New Roman" w:hAnsi="Times New Roman" w:cs="Times New Roman"/>
          <w:sz w:val="24"/>
          <w:szCs w:val="24"/>
        </w:rPr>
        <w:t xml:space="preserve">вторитет. Становление власти в </w:t>
      </w:r>
      <w:r w:rsidRPr="00075885">
        <w:rPr>
          <w:rFonts w:ascii="Times New Roman" w:hAnsi="Times New Roman" w:cs="Times New Roman"/>
          <w:sz w:val="24"/>
          <w:szCs w:val="24"/>
        </w:rPr>
        <w:t>качестве политического института общества. Разделение</w:t>
      </w:r>
      <w:r w:rsidR="00CC6A18" w:rsidRPr="00075885">
        <w:rPr>
          <w:rFonts w:ascii="Times New Roman" w:hAnsi="Times New Roman" w:cs="Times New Roman"/>
          <w:sz w:val="24"/>
          <w:szCs w:val="24"/>
        </w:rPr>
        <w:t xml:space="preserve"> властей. Властные отношения и </w:t>
      </w:r>
      <w:r w:rsidRPr="00075885">
        <w:rPr>
          <w:rFonts w:ascii="Times New Roman" w:hAnsi="Times New Roman" w:cs="Times New Roman"/>
          <w:sz w:val="24"/>
          <w:szCs w:val="24"/>
        </w:rPr>
        <w:t>социальная иерархия. Борьба з</w:t>
      </w:r>
      <w:r w:rsidR="00CC6A18" w:rsidRPr="00075885">
        <w:rPr>
          <w:rFonts w:ascii="Times New Roman" w:hAnsi="Times New Roman" w:cs="Times New Roman"/>
          <w:sz w:val="24"/>
          <w:szCs w:val="24"/>
        </w:rPr>
        <w:t>а власть.</w:t>
      </w:r>
      <w:r w:rsidRPr="00075885">
        <w:rPr>
          <w:rFonts w:ascii="Times New Roman" w:hAnsi="Times New Roman" w:cs="Times New Roman"/>
          <w:sz w:val="24"/>
          <w:szCs w:val="24"/>
        </w:rPr>
        <w:t>Структура и функции политической системы. Госуд</w:t>
      </w:r>
      <w:r w:rsidR="00CC6A18" w:rsidRPr="00075885">
        <w:rPr>
          <w:rFonts w:ascii="Times New Roman" w:hAnsi="Times New Roman" w:cs="Times New Roman"/>
          <w:sz w:val="24"/>
          <w:szCs w:val="24"/>
        </w:rPr>
        <w:t xml:space="preserve">арство в политической системе. </w:t>
      </w:r>
      <w:r w:rsidRPr="00075885">
        <w:rPr>
          <w:rFonts w:ascii="Times New Roman" w:hAnsi="Times New Roman" w:cs="Times New Roman"/>
          <w:sz w:val="24"/>
          <w:szCs w:val="24"/>
        </w:rPr>
        <w:t>Политические режимы. Определение политической си</w:t>
      </w:r>
      <w:r w:rsidR="00CC6A18" w:rsidRPr="00075885">
        <w:rPr>
          <w:rFonts w:ascii="Times New Roman" w:hAnsi="Times New Roman" w:cs="Times New Roman"/>
          <w:sz w:val="24"/>
          <w:szCs w:val="24"/>
        </w:rPr>
        <w:t xml:space="preserve">стемы общества. Общие признаки </w:t>
      </w:r>
      <w:r w:rsidRPr="00075885">
        <w:rPr>
          <w:rFonts w:ascii="Times New Roman" w:hAnsi="Times New Roman" w:cs="Times New Roman"/>
          <w:sz w:val="24"/>
          <w:szCs w:val="24"/>
        </w:rPr>
        <w:t>государства. Понятие и значение суверенитета</w:t>
      </w:r>
      <w:r w:rsidR="00CC6A18" w:rsidRPr="00075885">
        <w:rPr>
          <w:rFonts w:ascii="Times New Roman" w:hAnsi="Times New Roman" w:cs="Times New Roman"/>
          <w:sz w:val="24"/>
          <w:szCs w:val="24"/>
        </w:rPr>
        <w:t xml:space="preserve">. Внешние и внутренние функции </w:t>
      </w:r>
      <w:r w:rsidRPr="00075885">
        <w:rPr>
          <w:rFonts w:ascii="Times New Roman" w:hAnsi="Times New Roman" w:cs="Times New Roman"/>
          <w:sz w:val="24"/>
          <w:szCs w:val="24"/>
        </w:rPr>
        <w:t>государства. Причины и условия появления государств</w:t>
      </w:r>
      <w:r w:rsidR="00CC6A18" w:rsidRPr="00075885">
        <w:rPr>
          <w:rFonts w:ascii="Times New Roman" w:hAnsi="Times New Roman" w:cs="Times New Roman"/>
          <w:sz w:val="24"/>
          <w:szCs w:val="24"/>
        </w:rPr>
        <w:t xml:space="preserve">а. Виды монополии государства: </w:t>
      </w:r>
      <w:r w:rsidRPr="00075885">
        <w:rPr>
          <w:rFonts w:ascii="Times New Roman" w:hAnsi="Times New Roman" w:cs="Times New Roman"/>
          <w:sz w:val="24"/>
          <w:szCs w:val="24"/>
        </w:rPr>
        <w:t>общие и частные. Сущность и классификация политиче</w:t>
      </w:r>
      <w:r w:rsidR="00CC6A18" w:rsidRPr="00075885">
        <w:rPr>
          <w:rFonts w:ascii="Times New Roman" w:hAnsi="Times New Roman" w:cs="Times New Roman"/>
          <w:sz w:val="24"/>
          <w:szCs w:val="24"/>
        </w:rPr>
        <w:t xml:space="preserve">ских режимов. Характеристика и </w:t>
      </w:r>
      <w:r w:rsidRPr="00075885">
        <w:rPr>
          <w:rFonts w:ascii="Times New Roman" w:hAnsi="Times New Roman" w:cs="Times New Roman"/>
          <w:sz w:val="24"/>
          <w:szCs w:val="24"/>
        </w:rPr>
        <w:t>исторические формы авторитаризма. Природа и сущно</w:t>
      </w:r>
      <w:r w:rsidR="00CC6A18" w:rsidRPr="00075885">
        <w:rPr>
          <w:rFonts w:ascii="Times New Roman" w:hAnsi="Times New Roman" w:cs="Times New Roman"/>
          <w:sz w:val="24"/>
          <w:szCs w:val="24"/>
        </w:rPr>
        <w:t xml:space="preserve">сть диктатуры. Происхождение и </w:t>
      </w:r>
      <w:r w:rsidRPr="00075885">
        <w:rPr>
          <w:rFonts w:ascii="Times New Roman" w:hAnsi="Times New Roman" w:cs="Times New Roman"/>
          <w:sz w:val="24"/>
          <w:szCs w:val="24"/>
        </w:rPr>
        <w:t>особенности парламентского режима. Парламент как защ</w:t>
      </w:r>
      <w:r w:rsidR="00CC6A18" w:rsidRPr="00075885">
        <w:rPr>
          <w:rFonts w:ascii="Times New Roman" w:hAnsi="Times New Roman" w:cs="Times New Roman"/>
          <w:sz w:val="24"/>
          <w:szCs w:val="24"/>
        </w:rPr>
        <w:t xml:space="preserve">итник демократических свобод и </w:t>
      </w:r>
      <w:r w:rsidRPr="00075885">
        <w:rPr>
          <w:rFonts w:ascii="Times New Roman" w:hAnsi="Times New Roman" w:cs="Times New Roman"/>
          <w:sz w:val="24"/>
          <w:szCs w:val="24"/>
        </w:rPr>
        <w:t>борьба за его уч</w:t>
      </w:r>
      <w:r w:rsidR="00CC6A18" w:rsidRPr="00075885">
        <w:rPr>
          <w:rFonts w:ascii="Times New Roman" w:hAnsi="Times New Roman" w:cs="Times New Roman"/>
          <w:sz w:val="24"/>
          <w:szCs w:val="24"/>
        </w:rPr>
        <w:t>реждение. Структура парламента.</w:t>
      </w:r>
      <w:r w:rsidRPr="00075885">
        <w:rPr>
          <w:rFonts w:ascii="Times New Roman" w:hAnsi="Times New Roman" w:cs="Times New Roman"/>
          <w:sz w:val="24"/>
          <w:szCs w:val="24"/>
        </w:rPr>
        <w:t xml:space="preserve">Два значения гражданского общества. Признаки </w:t>
      </w:r>
      <w:r w:rsidR="00CC6A18" w:rsidRPr="00075885">
        <w:rPr>
          <w:rFonts w:ascii="Times New Roman" w:hAnsi="Times New Roman" w:cs="Times New Roman"/>
          <w:sz w:val="24"/>
          <w:szCs w:val="24"/>
        </w:rPr>
        <w:t xml:space="preserve">гражданского общества. История </w:t>
      </w:r>
      <w:r w:rsidRPr="00075885">
        <w:rPr>
          <w:rFonts w:ascii="Times New Roman" w:hAnsi="Times New Roman" w:cs="Times New Roman"/>
          <w:sz w:val="24"/>
          <w:szCs w:val="24"/>
        </w:rPr>
        <w:t>развития и сущность гражданства. Избирательное право и его происхожд</w:t>
      </w:r>
      <w:r w:rsidR="00CC6A18" w:rsidRPr="00075885">
        <w:rPr>
          <w:rFonts w:ascii="Times New Roman" w:hAnsi="Times New Roman" w:cs="Times New Roman"/>
          <w:sz w:val="24"/>
          <w:szCs w:val="24"/>
        </w:rPr>
        <w:t xml:space="preserve">ение. Борьба за </w:t>
      </w:r>
      <w:r w:rsidRPr="00075885">
        <w:rPr>
          <w:rFonts w:ascii="Times New Roman" w:hAnsi="Times New Roman" w:cs="Times New Roman"/>
          <w:sz w:val="24"/>
          <w:szCs w:val="24"/>
        </w:rPr>
        <w:t>гражданские права. Понятие о правовом государстве и ист</w:t>
      </w:r>
      <w:r w:rsidR="00CC6A18" w:rsidRPr="00075885">
        <w:rPr>
          <w:rFonts w:ascii="Times New Roman" w:hAnsi="Times New Roman" w:cs="Times New Roman"/>
          <w:sz w:val="24"/>
          <w:szCs w:val="24"/>
        </w:rPr>
        <w:t xml:space="preserve">ория его становления. Признаки </w:t>
      </w:r>
      <w:r w:rsidRPr="00075885">
        <w:rPr>
          <w:rFonts w:ascii="Times New Roman" w:hAnsi="Times New Roman" w:cs="Times New Roman"/>
          <w:sz w:val="24"/>
          <w:szCs w:val="24"/>
        </w:rPr>
        <w:t>правового государства. Ч</w:t>
      </w:r>
      <w:r w:rsidR="00CC6A18" w:rsidRPr="00075885">
        <w:rPr>
          <w:rFonts w:ascii="Times New Roman" w:hAnsi="Times New Roman" w:cs="Times New Roman"/>
          <w:sz w:val="24"/>
          <w:szCs w:val="24"/>
        </w:rPr>
        <w:t>ерты тоталитарного государства.</w:t>
      </w:r>
      <w:r w:rsidRPr="00075885">
        <w:rPr>
          <w:rFonts w:ascii="Times New Roman" w:hAnsi="Times New Roman" w:cs="Times New Roman"/>
          <w:sz w:val="24"/>
          <w:szCs w:val="24"/>
        </w:rPr>
        <w:t>Избирательная система. Типы избиратель</w:t>
      </w:r>
      <w:r w:rsidR="00CC6A18" w:rsidRPr="00075885">
        <w:rPr>
          <w:rFonts w:ascii="Times New Roman" w:hAnsi="Times New Roman" w:cs="Times New Roman"/>
          <w:sz w:val="24"/>
          <w:szCs w:val="24"/>
        </w:rPr>
        <w:t>ных систем. Многопартийность и партийные системы.</w:t>
      </w:r>
      <w:r w:rsidRPr="00075885">
        <w:rPr>
          <w:rFonts w:ascii="Times New Roman" w:hAnsi="Times New Roman" w:cs="Times New Roman"/>
          <w:sz w:val="24"/>
          <w:szCs w:val="24"/>
        </w:rPr>
        <w:t>Голосование как форма участия граждан в полити</w:t>
      </w:r>
      <w:r w:rsidR="00CC6A18" w:rsidRPr="00075885">
        <w:rPr>
          <w:rFonts w:ascii="Times New Roman" w:hAnsi="Times New Roman" w:cs="Times New Roman"/>
          <w:sz w:val="24"/>
          <w:szCs w:val="24"/>
        </w:rPr>
        <w:t xml:space="preserve">ческой жизни страны. Процедура </w:t>
      </w:r>
      <w:r w:rsidRPr="00075885">
        <w:rPr>
          <w:rFonts w:ascii="Times New Roman" w:hAnsi="Times New Roman" w:cs="Times New Roman"/>
          <w:sz w:val="24"/>
          <w:szCs w:val="24"/>
        </w:rPr>
        <w:t>голосования. Активность электората. Конкуренция пол</w:t>
      </w:r>
      <w:r w:rsidR="00CC6A18" w:rsidRPr="00075885">
        <w:rPr>
          <w:rFonts w:ascii="Times New Roman" w:hAnsi="Times New Roman" w:cs="Times New Roman"/>
          <w:sz w:val="24"/>
          <w:szCs w:val="24"/>
        </w:rPr>
        <w:t xml:space="preserve">итических партий за электорат. </w:t>
      </w:r>
      <w:r w:rsidRPr="00075885">
        <w:rPr>
          <w:rFonts w:ascii="Times New Roman" w:hAnsi="Times New Roman" w:cs="Times New Roman"/>
          <w:sz w:val="24"/>
          <w:szCs w:val="24"/>
        </w:rPr>
        <w:t>Роль референдума в политической жизни.</w:t>
      </w:r>
      <w:r w:rsidR="00E432CC" w:rsidRPr="00075885">
        <w:rPr>
          <w:rFonts w:ascii="Times New Roman" w:hAnsi="Times New Roman" w:cs="Times New Roman"/>
          <w:sz w:val="24"/>
          <w:szCs w:val="24"/>
        </w:rPr>
        <w:t xml:space="preserve"> Человек в политической жизни. Политический статус личности. Политическое сознание. Политическая идеология. Политическая психология. Политическое поведение. Политическое участие. Абсентеизм, его причины и опасность. Многообразие форм политического поведения. Современный терроризм, его опасность. Роль СМИ в политической жизни. Политическая элита, особенности ее формирования в современной России. Политическое лидерство. Типология лидерства. Лидеры и ведомые.</w:t>
      </w:r>
    </w:p>
    <w:p w:rsidR="00A67293" w:rsidRPr="00075885" w:rsidRDefault="00E432CC" w:rsidP="00A67293">
      <w:pPr>
        <w:rPr>
          <w:rFonts w:ascii="Times New Roman" w:hAnsi="Times New Roman" w:cs="Times New Roman"/>
          <w:b/>
          <w:sz w:val="24"/>
          <w:szCs w:val="24"/>
        </w:rPr>
      </w:pPr>
      <w:r w:rsidRPr="00075885">
        <w:rPr>
          <w:rFonts w:ascii="Times New Roman" w:hAnsi="Times New Roman" w:cs="Times New Roman"/>
          <w:b/>
          <w:sz w:val="24"/>
          <w:szCs w:val="24"/>
        </w:rPr>
        <w:t>Заключение :</w:t>
      </w:r>
      <w:r w:rsidR="00A67293" w:rsidRPr="00075885">
        <w:rPr>
          <w:rFonts w:ascii="Times New Roman" w:hAnsi="Times New Roman" w:cs="Times New Roman"/>
          <w:b/>
          <w:sz w:val="24"/>
          <w:szCs w:val="24"/>
        </w:rPr>
        <w:t>Современный мир и его противоречия (2ч )</w:t>
      </w:r>
    </w:p>
    <w:p w:rsidR="0063683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Многовариантность общественного разви</w:t>
      </w:r>
      <w:r w:rsidR="00E432CC" w:rsidRPr="00075885">
        <w:rPr>
          <w:rFonts w:ascii="Times New Roman" w:hAnsi="Times New Roman" w:cs="Times New Roman"/>
          <w:sz w:val="24"/>
          <w:szCs w:val="24"/>
        </w:rPr>
        <w:t xml:space="preserve">тия. Целостность и </w:t>
      </w:r>
      <w:r w:rsidRPr="00075885">
        <w:rPr>
          <w:rFonts w:ascii="Times New Roman" w:hAnsi="Times New Roman" w:cs="Times New Roman"/>
          <w:sz w:val="24"/>
          <w:szCs w:val="24"/>
        </w:rPr>
        <w:t>противоречивость современного общества. Про</w:t>
      </w:r>
      <w:r w:rsidR="00E432CC" w:rsidRPr="00075885">
        <w:rPr>
          <w:rFonts w:ascii="Times New Roman" w:hAnsi="Times New Roman" w:cs="Times New Roman"/>
          <w:sz w:val="24"/>
          <w:szCs w:val="24"/>
        </w:rPr>
        <w:t xml:space="preserve">блема общественного прогресса. </w:t>
      </w:r>
      <w:r w:rsidRPr="00075885">
        <w:rPr>
          <w:rFonts w:ascii="Times New Roman" w:hAnsi="Times New Roman" w:cs="Times New Roman"/>
          <w:sz w:val="24"/>
          <w:szCs w:val="24"/>
        </w:rPr>
        <w:t xml:space="preserve">Общественный прогресс. Критерии </w:t>
      </w:r>
      <w:r w:rsidR="00E432CC" w:rsidRPr="00075885">
        <w:rPr>
          <w:rFonts w:ascii="Times New Roman" w:hAnsi="Times New Roman" w:cs="Times New Roman"/>
          <w:sz w:val="24"/>
          <w:szCs w:val="24"/>
        </w:rPr>
        <w:t xml:space="preserve">общественного прогресса. Формы </w:t>
      </w:r>
      <w:r w:rsidRPr="00075885">
        <w:rPr>
          <w:rFonts w:ascii="Times New Roman" w:hAnsi="Times New Roman" w:cs="Times New Roman"/>
          <w:sz w:val="24"/>
          <w:szCs w:val="24"/>
        </w:rPr>
        <w:t>общественного прогресса.</w:t>
      </w:r>
    </w:p>
    <w:p w:rsidR="007F7E3E" w:rsidRPr="005324C6" w:rsidRDefault="007F7E3E" w:rsidP="007F7E3E">
      <w:pPr>
        <w:spacing w:before="100" w:beforeAutospacing="1" w:after="202" w:line="240" w:lineRule="auto"/>
        <w:rPr>
          <w:rFonts w:ascii="Times New Roman" w:eastAsia="Times New Roman" w:hAnsi="Times New Roman" w:cs="Times New Roman"/>
          <w:b/>
          <w:bCs/>
          <w:sz w:val="24"/>
          <w:szCs w:val="24"/>
          <w:lang w:eastAsia="ru-RU"/>
        </w:rPr>
      </w:pPr>
      <w:r w:rsidRPr="00880400">
        <w:rPr>
          <w:rFonts w:ascii="Times New Roman" w:eastAsia="Times New Roman" w:hAnsi="Times New Roman" w:cs="Times New Roman"/>
          <w:b/>
          <w:bCs/>
          <w:sz w:val="24"/>
          <w:szCs w:val="24"/>
          <w:lang w:eastAsia="ru-RU"/>
        </w:rPr>
        <w:t>Тематическое</w:t>
      </w:r>
      <w:r>
        <w:rPr>
          <w:rFonts w:ascii="Times New Roman" w:eastAsia="Times New Roman" w:hAnsi="Times New Roman" w:cs="Times New Roman"/>
          <w:b/>
          <w:bCs/>
          <w:sz w:val="24"/>
          <w:szCs w:val="24"/>
          <w:lang w:eastAsia="ru-RU"/>
        </w:rPr>
        <w:t xml:space="preserve"> планирование по курсу обществознание </w:t>
      </w:r>
      <w:r w:rsidRPr="00880400">
        <w:rPr>
          <w:rFonts w:ascii="Times New Roman" w:eastAsia="Times New Roman" w:hAnsi="Times New Roman" w:cs="Times New Roman"/>
          <w:b/>
          <w:bCs/>
          <w:sz w:val="24"/>
          <w:szCs w:val="24"/>
          <w:lang w:eastAsia="ru-RU"/>
        </w:rPr>
        <w:t xml:space="preserve"> 10-11 класс ( 68 часов). </w:t>
      </w:r>
    </w:p>
    <w:tbl>
      <w:tblPr>
        <w:tblW w:w="0" w:type="auto"/>
        <w:tblCellSpacing w:w="15" w:type="dxa"/>
        <w:tblCellMar>
          <w:top w:w="15" w:type="dxa"/>
          <w:left w:w="15" w:type="dxa"/>
          <w:bottom w:w="15" w:type="dxa"/>
          <w:right w:w="15" w:type="dxa"/>
        </w:tblCellMar>
        <w:tblLook w:val="04A0"/>
      </w:tblPr>
      <w:tblGrid>
        <w:gridCol w:w="375"/>
        <w:gridCol w:w="2136"/>
        <w:gridCol w:w="514"/>
        <w:gridCol w:w="3274"/>
        <w:gridCol w:w="1902"/>
        <w:gridCol w:w="1474"/>
      </w:tblGrid>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b/>
                <w:bCs/>
                <w:sz w:val="20"/>
                <w:szCs w:val="20"/>
                <w:lang w:eastAsia="ru-RU"/>
              </w:rPr>
              <w:t>Тема и тема урока</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Кол-во часов</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b/>
                <w:bCs/>
                <w:sz w:val="20"/>
                <w:szCs w:val="20"/>
                <w:lang w:eastAsia="ru-RU"/>
              </w:rPr>
              <w:t>Основные понятия урока</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b/>
                <w:bCs/>
                <w:sz w:val="20"/>
                <w:szCs w:val="20"/>
                <w:lang w:eastAsia="ru-RU"/>
              </w:rPr>
              <w:t>Тип урока, приемы и методы</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b/>
                <w:bCs/>
                <w:sz w:val="20"/>
                <w:szCs w:val="20"/>
                <w:lang w:eastAsia="ru-RU"/>
              </w:rPr>
              <w:t>Литература</w:t>
            </w:r>
          </w:p>
        </w:tc>
      </w:tr>
      <w:tr w:rsidR="0067588B" w:rsidRPr="005324C6" w:rsidTr="007F7E3E">
        <w:trPr>
          <w:tblCellSpacing w:w="15" w:type="dxa"/>
        </w:trPr>
        <w:tc>
          <w:tcPr>
            <w:tcW w:w="41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171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Раздел 1 Человек в обществе</w:t>
            </w:r>
          </w:p>
        </w:tc>
        <w:tc>
          <w:tcPr>
            <w:tcW w:w="63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0575C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18</w:t>
            </w:r>
          </w:p>
        </w:tc>
        <w:tc>
          <w:tcPr>
            <w:tcW w:w="21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8143E0" w:rsidP="007F7E3E">
            <w:pPr>
              <w:spacing w:after="0"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10 класс</w:t>
            </w:r>
          </w:p>
        </w:tc>
        <w:tc>
          <w:tcPr>
            <w:tcW w:w="190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29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41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36833" w:rsidRPr="005324C6" w:rsidRDefault="00636833" w:rsidP="007F7E3E">
            <w:pPr>
              <w:spacing w:after="0" w:line="240" w:lineRule="auto"/>
              <w:rPr>
                <w:rFonts w:ascii="Times New Roman" w:eastAsia="Times New Roman" w:hAnsi="Times New Roman" w:cs="Times New Roman"/>
                <w:sz w:val="20"/>
                <w:szCs w:val="20"/>
                <w:lang w:eastAsia="ru-RU"/>
              </w:rPr>
            </w:pPr>
          </w:p>
        </w:tc>
        <w:tc>
          <w:tcPr>
            <w:tcW w:w="171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36833" w:rsidRPr="005324C6" w:rsidRDefault="0063683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Тема 1 Общество</w:t>
            </w:r>
          </w:p>
        </w:tc>
        <w:tc>
          <w:tcPr>
            <w:tcW w:w="63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36833" w:rsidRPr="005324C6" w:rsidRDefault="00D2560A"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6</w:t>
            </w:r>
          </w:p>
        </w:tc>
        <w:tc>
          <w:tcPr>
            <w:tcW w:w="217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36833" w:rsidRPr="005324C6" w:rsidRDefault="00636833" w:rsidP="007F7E3E">
            <w:pPr>
              <w:spacing w:after="0" w:line="240" w:lineRule="auto"/>
              <w:rPr>
                <w:rFonts w:ascii="Times New Roman" w:eastAsia="Times New Roman" w:hAnsi="Times New Roman" w:cs="Times New Roman"/>
                <w:sz w:val="20"/>
                <w:szCs w:val="20"/>
                <w:lang w:eastAsia="ru-RU"/>
              </w:rPr>
            </w:pPr>
          </w:p>
        </w:tc>
        <w:tc>
          <w:tcPr>
            <w:tcW w:w="190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36833" w:rsidRPr="005324C6" w:rsidRDefault="00636833" w:rsidP="007F7E3E">
            <w:pPr>
              <w:spacing w:after="0" w:line="240" w:lineRule="auto"/>
              <w:rPr>
                <w:rFonts w:ascii="Times New Roman" w:eastAsia="Times New Roman" w:hAnsi="Times New Roman" w:cs="Times New Roman"/>
                <w:sz w:val="20"/>
                <w:szCs w:val="20"/>
                <w:lang w:eastAsia="ru-RU"/>
              </w:rPr>
            </w:pPr>
          </w:p>
        </w:tc>
        <w:tc>
          <w:tcPr>
            <w:tcW w:w="229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36833" w:rsidRPr="005324C6" w:rsidRDefault="00636833" w:rsidP="007F7E3E">
            <w:pPr>
              <w:spacing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Что такое общество. Происхождение и становление человеческого общества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Общество, государство, страна. Узкий и широкий смысл «общества» </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636833">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r w:rsidR="007F7E3E" w:rsidRPr="005324C6">
              <w:rPr>
                <w:rFonts w:ascii="Times New Roman" w:eastAsia="Times New Roman" w:hAnsi="Times New Roman" w:cs="Times New Roman"/>
                <w:sz w:val="20"/>
                <w:szCs w:val="20"/>
                <w:lang w:eastAsia="ru-RU"/>
              </w:rPr>
              <w:t>Лекция с эл</w:t>
            </w:r>
            <w:r w:rsidRPr="005324C6">
              <w:rPr>
                <w:rFonts w:ascii="Times New Roman" w:eastAsia="Times New Roman" w:hAnsi="Times New Roman" w:cs="Times New Roman"/>
                <w:sz w:val="20"/>
                <w:szCs w:val="20"/>
                <w:lang w:eastAsia="ru-RU"/>
              </w:rPr>
              <w:t xml:space="preserve">. беседы, </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636833">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1.пар</w:t>
            </w:r>
            <w:r w:rsidR="00636833" w:rsidRPr="005324C6">
              <w:rPr>
                <w:rFonts w:ascii="Times New Roman" w:eastAsia="Times New Roman" w:hAnsi="Times New Roman" w:cs="Times New Roman"/>
                <w:sz w:val="20"/>
                <w:szCs w:val="20"/>
                <w:lang w:eastAsia="ru-RU"/>
              </w:rPr>
              <w:t>.1</w:t>
            </w:r>
          </w:p>
          <w:p w:rsidR="00636833" w:rsidRPr="005324C6" w:rsidRDefault="00636833" w:rsidP="00636833">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Опорный конспект по теме</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Общество и природа. Общество и культура.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Институты общества основные сферы и их элементы. Политическая , социальная. Духовная , экономическая сферы</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 лекция с эл. бесед</w:t>
            </w:r>
            <w:r w:rsidR="00636833" w:rsidRPr="005324C6">
              <w:rPr>
                <w:rFonts w:ascii="Times New Roman" w:eastAsia="Times New Roman" w:hAnsi="Times New Roman" w:cs="Times New Roman"/>
                <w:sz w:val="20"/>
                <w:szCs w:val="20"/>
                <w:lang w:eastAsia="ru-RU"/>
              </w:rPr>
              <w:t>ы</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636833" w:rsidP="00636833">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1.пар.2</w:t>
            </w:r>
          </w:p>
        </w:tc>
      </w:tr>
      <w:tr w:rsidR="0067588B" w:rsidRPr="005324C6" w:rsidTr="00636833">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Общество ,как сложная  динамическая система. Социальные институты.</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Общество как социальная организация страны, </w:t>
            </w:r>
            <w:r w:rsidR="00AE48B5" w:rsidRPr="005324C6">
              <w:rPr>
                <w:rFonts w:ascii="Times New Roman" w:eastAsia="Times New Roman" w:hAnsi="Times New Roman" w:cs="Times New Roman"/>
                <w:sz w:val="20"/>
                <w:szCs w:val="20"/>
                <w:lang w:eastAsia="ru-RU"/>
              </w:rPr>
              <w:t>основные приз</w:t>
            </w:r>
            <w:r w:rsidRPr="005324C6">
              <w:rPr>
                <w:rFonts w:ascii="Times New Roman" w:eastAsia="Times New Roman" w:hAnsi="Times New Roman" w:cs="Times New Roman"/>
                <w:sz w:val="20"/>
                <w:szCs w:val="20"/>
                <w:lang w:eastAsia="ru-RU"/>
              </w:rPr>
              <w:t>наки общества, движущие силы развития.Общественный прогресс его критерии и формы. Революция , реформы</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w:t>
            </w:r>
            <w:r w:rsidR="00636833" w:rsidRPr="005324C6">
              <w:rPr>
                <w:rFonts w:ascii="Times New Roman" w:eastAsia="Times New Roman" w:hAnsi="Times New Roman" w:cs="Times New Roman"/>
                <w:sz w:val="20"/>
                <w:szCs w:val="20"/>
                <w:lang w:eastAsia="ru-RU"/>
              </w:rPr>
              <w:t>ового материала.</w:t>
            </w:r>
          </w:p>
          <w:p w:rsidR="00636833"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Решение заданий ЕГЭ</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636833" w:rsidP="00636833">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1.пар.3 записи опорной лекции</w:t>
            </w:r>
          </w:p>
        </w:tc>
      </w:tr>
      <w:tr w:rsidR="0067588B" w:rsidRPr="005324C6" w:rsidTr="00636833">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4</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Типология обществ. Характеристика каждого  типа</w:t>
            </w:r>
            <w:r w:rsidR="00AE48B5" w:rsidRPr="005324C6">
              <w:rPr>
                <w:rFonts w:ascii="Times New Roman" w:eastAsia="Times New Roman" w:hAnsi="Times New Roman" w:cs="Times New Roman"/>
                <w:sz w:val="20"/>
                <w:szCs w:val="20"/>
                <w:lang w:eastAsia="ru-RU"/>
              </w:rPr>
              <w:t>.Поиски социальной макротеории.</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63683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Традиционное, индустриальное , постиндустриальное (информационное) общества</w:t>
            </w:r>
            <w:r w:rsidR="00AE48B5" w:rsidRPr="005324C6">
              <w:rPr>
                <w:rFonts w:ascii="Times New Roman" w:eastAsia="Times New Roman" w:hAnsi="Times New Roman" w:cs="Times New Roman"/>
                <w:sz w:val="20"/>
                <w:szCs w:val="20"/>
                <w:lang w:eastAsia="ru-RU"/>
              </w:rPr>
              <w:t>.Теории локальных цивилизаций, ОЭФ.</w:t>
            </w:r>
          </w:p>
          <w:p w:rsidR="00AE48B5"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Представление эк. систем, работа с таблицей, выполнение тестов, взаимопроверка, дискуссия</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AE48B5" w:rsidP="00AE48B5">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1.п.3</w:t>
            </w:r>
          </w:p>
          <w:p w:rsidR="00AE48B5" w:rsidRPr="005324C6" w:rsidRDefault="00AE48B5" w:rsidP="00AE48B5">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Опорные схемы </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5</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Проблема общественного прогресса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Общественный прогресс его критерии и формы, регресс. Революция , реформы. Противоречия общественного прогресса, как проблема философии.</w:t>
            </w:r>
          </w:p>
          <w:p w:rsidR="00AE48B5"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Выполнения практикумов в группах и индивидуально, обсуждение выполнения домашнего задания (эссе).</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AE48B5" w:rsidP="00AE48B5">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1.записи школьной лекции по теме, опрные схемы «Обществознание в таблицах и схемах» авт. И.С.Баранов.</w:t>
            </w:r>
          </w:p>
          <w:p w:rsidR="00AE48B5" w:rsidRPr="005324C6" w:rsidRDefault="00AE48B5" w:rsidP="00AE48B5">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Блок-тема 1.1.</w:t>
            </w:r>
          </w:p>
        </w:tc>
      </w:tr>
      <w:tr w:rsidR="00E9793F"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AE48B5"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6</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AE48B5"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Процессы глобализации. Общество перед угрозами и вызовами ХХ1 века.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AE48B5"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AE48B5" w:rsidRPr="005324C6" w:rsidRDefault="00AE48B5"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Глобализация, положительные и отрицательные стороны глобализационных процессов. Футуристические прогнозы будущего.</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AE48B5" w:rsidRPr="005324C6" w:rsidRDefault="00AE48B5"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семинар</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AE48B5" w:rsidRPr="005324C6" w:rsidRDefault="00AE48B5" w:rsidP="00AE48B5">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 Тестирование по теме 1</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b/>
                <w:bCs/>
                <w:sz w:val="20"/>
                <w:szCs w:val="20"/>
                <w:lang w:eastAsia="ru-RU"/>
              </w:rPr>
            </w:pPr>
            <w:r w:rsidRPr="005324C6">
              <w:rPr>
                <w:rFonts w:ascii="Times New Roman" w:eastAsia="Times New Roman" w:hAnsi="Times New Roman" w:cs="Times New Roman"/>
                <w:b/>
                <w:bCs/>
                <w:sz w:val="20"/>
                <w:szCs w:val="20"/>
                <w:lang w:eastAsia="ru-RU"/>
              </w:rPr>
              <w:t>тема 2 Человек</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after="0"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12</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7</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Природа человека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FD6F29"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Человек существо биосоциальное. Цель и смысл жизни человека. Природа как предпосылка выделения человека и общества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w:t>
            </w:r>
          </w:p>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построение схем-опор, работа с текстом</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FD6F29"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1.п.4</w:t>
            </w:r>
          </w:p>
          <w:p w:rsidR="007F7E3E" w:rsidRPr="005324C6" w:rsidRDefault="00FD6F29" w:rsidP="00FD6F29">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2.опорные конспекты </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8</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Науки о человеке</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Антропогенез.антропогенныенагрузки.Индивид. индивидуальность, личность</w:t>
            </w:r>
          </w:p>
          <w:p w:rsidR="00FD6F29"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FD6F29" w:rsidP="00FD6F29">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1.пзапись лекции </w:t>
            </w:r>
          </w:p>
          <w:p w:rsidR="00FD6F29" w:rsidRPr="005324C6" w:rsidRDefault="00FD6F29" w:rsidP="00FD6F29">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Блок тема 1.2. «Обществознание в схемах  таблицах»</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9</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Человек как существо духовное</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FD6F29">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Духовные ориентиры человека,мораль, уенности, идеалы, Категорический империатив. Патриотизм.</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с эл бес</w:t>
            </w:r>
            <w:r w:rsidR="00FD6F29" w:rsidRPr="005324C6">
              <w:rPr>
                <w:rFonts w:ascii="Times New Roman" w:eastAsia="Times New Roman" w:hAnsi="Times New Roman" w:cs="Times New Roman"/>
                <w:sz w:val="20"/>
                <w:szCs w:val="20"/>
                <w:lang w:eastAsia="ru-RU"/>
              </w:rPr>
              <w:t>еды, выполнение практикумов</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FD6F29"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1.пар 4</w:t>
            </w:r>
          </w:p>
          <w:p w:rsidR="007F7E3E" w:rsidRPr="005324C6" w:rsidRDefault="007F7E3E" w:rsidP="00FD6F29">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10</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Мировоззрение и его роль в жизни человека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Мировоззрение.пути формирования мировоззрения, роль общества. Индивидуальное и общественное мировоззрение.</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FD6F29" w:rsidP="00FD6F29">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материала.р</w:t>
            </w:r>
            <w:r w:rsidR="007F7E3E" w:rsidRPr="005324C6">
              <w:rPr>
                <w:rFonts w:ascii="Times New Roman" w:eastAsia="Times New Roman" w:hAnsi="Times New Roman" w:cs="Times New Roman"/>
                <w:sz w:val="20"/>
                <w:szCs w:val="20"/>
                <w:lang w:eastAsia="ru-RU"/>
              </w:rPr>
              <w:t>абота с текстом , составление схем, та</w:t>
            </w:r>
            <w:r w:rsidRPr="005324C6">
              <w:rPr>
                <w:rFonts w:ascii="Times New Roman" w:eastAsia="Times New Roman" w:hAnsi="Times New Roman" w:cs="Times New Roman"/>
                <w:sz w:val="20"/>
                <w:szCs w:val="20"/>
                <w:lang w:eastAsia="ru-RU"/>
              </w:rPr>
              <w:t xml:space="preserve">блиц, комментирование </w:t>
            </w:r>
            <w:r w:rsidR="007F7E3E" w:rsidRPr="005324C6">
              <w:rPr>
                <w:rFonts w:ascii="Times New Roman" w:eastAsia="Times New Roman" w:hAnsi="Times New Roman" w:cs="Times New Roman"/>
                <w:sz w:val="20"/>
                <w:szCs w:val="20"/>
                <w:lang w:eastAsia="ru-RU"/>
              </w:rPr>
              <w:t xml:space="preserve"> выполнение </w:t>
            </w:r>
            <w:r w:rsidRPr="005324C6">
              <w:rPr>
                <w:rFonts w:ascii="Times New Roman" w:eastAsia="Times New Roman" w:hAnsi="Times New Roman" w:cs="Times New Roman"/>
                <w:sz w:val="20"/>
                <w:szCs w:val="20"/>
                <w:lang w:eastAsia="ru-RU"/>
              </w:rPr>
              <w:t>проблемных заданийЕГЭ</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FD6F29"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1.пзапись школьной лекции, опоры  Баранов  блок –тема 1.3</w:t>
            </w:r>
          </w:p>
          <w:p w:rsidR="007F7E3E" w:rsidRPr="005324C6" w:rsidRDefault="007F7E3E" w:rsidP="00FD6F29">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D6F29"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11</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D6F29"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Деятельность –способ существования людей</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D6F29" w:rsidRPr="005324C6" w:rsidRDefault="00FD6F29"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D6F29"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Деятельность-способсуществованиялюдей,Деятельность человека и поведение животных. Структура деятельности.</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D6F29"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комбинированный.Лекция с эл беседы, выполнение практикумов</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D6F29" w:rsidRPr="005324C6" w:rsidRDefault="00D2560A" w:rsidP="00D2560A">
            <w:pPr>
              <w:pStyle w:val="a6"/>
              <w:numPr>
                <w:ilvl w:val="0"/>
                <w:numId w:val="2"/>
              </w:num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Пар.5</w:t>
            </w:r>
          </w:p>
          <w:p w:rsidR="00D2560A" w:rsidRPr="005324C6" w:rsidRDefault="00D2560A" w:rsidP="00D2560A">
            <w:pPr>
              <w:pStyle w:val="a6"/>
              <w:numPr>
                <w:ilvl w:val="0"/>
                <w:numId w:val="2"/>
              </w:num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 Схема -опора</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12</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Многообразие деятельности</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Виды деятельности: игра, труд, творчество. Учение.соотношение деятельности и общения</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Изучения нового материала, комбинированный.Лекция с эл беседы, </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D107EF" w:rsidRDefault="00D2560A" w:rsidP="00D107EF">
            <w:pPr>
              <w:spacing w:before="100" w:beforeAutospacing="1" w:after="0" w:line="240" w:lineRule="auto"/>
              <w:rPr>
                <w:rFonts w:ascii="Times New Roman" w:eastAsia="Times New Roman" w:hAnsi="Times New Roman" w:cs="Times New Roman"/>
                <w:sz w:val="20"/>
                <w:szCs w:val="20"/>
                <w:lang w:eastAsia="ru-RU"/>
              </w:rPr>
            </w:pPr>
            <w:r w:rsidRPr="00D107EF">
              <w:rPr>
                <w:rFonts w:ascii="Times New Roman" w:eastAsia="Times New Roman" w:hAnsi="Times New Roman" w:cs="Times New Roman"/>
                <w:sz w:val="20"/>
                <w:szCs w:val="20"/>
                <w:lang w:eastAsia="ru-RU"/>
              </w:rPr>
              <w:t>Пар5 вопросы стр.54</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13</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Познание и знание</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Роль знаний в жизни человека.Чувственное и рациональное познание . многообразие путей познания мира.</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комбинированный.Лекция с эл. беседы</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D107EF" w:rsidRDefault="00D2560A" w:rsidP="00D107EF">
            <w:pPr>
              <w:spacing w:before="100" w:beforeAutospacing="1" w:after="0" w:line="240" w:lineRule="auto"/>
              <w:rPr>
                <w:rFonts w:ascii="Times New Roman" w:eastAsia="Times New Roman" w:hAnsi="Times New Roman" w:cs="Times New Roman"/>
                <w:sz w:val="20"/>
                <w:szCs w:val="20"/>
                <w:lang w:eastAsia="ru-RU"/>
              </w:rPr>
            </w:pPr>
            <w:r w:rsidRPr="00D107EF">
              <w:rPr>
                <w:rFonts w:ascii="Times New Roman" w:eastAsia="Times New Roman" w:hAnsi="Times New Roman" w:cs="Times New Roman"/>
                <w:sz w:val="20"/>
                <w:szCs w:val="20"/>
                <w:lang w:eastAsia="ru-RU"/>
              </w:rPr>
              <w:t>Пар6</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14</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Истина и ее критерии.многообразие путей познания мира.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 Понятие истина. Критерии истины. Объективность истины. Абсолютность и относительность истины. Заблуждение и истина.</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материала.работа с текстом , составление схем, таблиц, комментирование  выполнение проблемных заданийЕГЭ</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D107EF" w:rsidRDefault="00D2560A" w:rsidP="00D107EF">
            <w:pPr>
              <w:spacing w:before="100" w:beforeAutospacing="1" w:after="0" w:line="240" w:lineRule="auto"/>
              <w:rPr>
                <w:rFonts w:ascii="Times New Roman" w:eastAsia="Times New Roman" w:hAnsi="Times New Roman" w:cs="Times New Roman"/>
                <w:sz w:val="20"/>
                <w:szCs w:val="20"/>
                <w:lang w:eastAsia="ru-RU"/>
              </w:rPr>
            </w:pPr>
            <w:r w:rsidRPr="00D107EF">
              <w:rPr>
                <w:rFonts w:ascii="Times New Roman" w:eastAsia="Times New Roman" w:hAnsi="Times New Roman" w:cs="Times New Roman"/>
                <w:sz w:val="20"/>
                <w:szCs w:val="20"/>
                <w:lang w:eastAsia="ru-RU"/>
              </w:rPr>
              <w:t xml:space="preserve">Пар6. Стр 58 вопр. </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15</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Многообразие форм человеческих знаний. Знание и сознание.</w:t>
            </w:r>
          </w:p>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Ненаучное познание мира.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Знания. Их классификация. Сознание и его роль в усвоении знаний.Социальныое и гуманитарное знание.</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D107EF" w:rsidRDefault="00D2560A" w:rsidP="00D107EF">
            <w:pPr>
              <w:spacing w:before="100" w:beforeAutospacing="1" w:after="0" w:line="240" w:lineRule="auto"/>
              <w:rPr>
                <w:rFonts w:ascii="Times New Roman" w:eastAsia="Times New Roman" w:hAnsi="Times New Roman" w:cs="Times New Roman"/>
                <w:sz w:val="20"/>
                <w:szCs w:val="20"/>
                <w:lang w:eastAsia="ru-RU"/>
              </w:rPr>
            </w:pPr>
            <w:r w:rsidRPr="00D107EF">
              <w:rPr>
                <w:rFonts w:ascii="Times New Roman" w:eastAsia="Times New Roman" w:hAnsi="Times New Roman" w:cs="Times New Roman"/>
                <w:sz w:val="20"/>
                <w:szCs w:val="20"/>
                <w:lang w:eastAsia="ru-RU"/>
              </w:rPr>
              <w:t>Запись школьной лекции .схемы опоры Баранов. Блок 2.1</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16</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Свобода и необходимость деятельности человека.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Человек в системе социальных связей.личность. социальное поведение и социализация личности.</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комбинированный.Лекция с эл. беседы</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5324C6" w:rsidRDefault="00D2560A" w:rsidP="00D2560A">
            <w:pPr>
              <w:pStyle w:val="a6"/>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Пар7</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17</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Самосознание и самореализация. Единство свободы и ответственности личности</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Самосознание  и самореализация. Единство  свободы и ответственности личности. Познание человека самого себя. Самооценка.</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материала.работа с текстом , составление схем, таблиц, комментирование  выполнение проблемных заданийЕГЭ</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D107EF" w:rsidRDefault="00D2560A" w:rsidP="00D107EF">
            <w:pPr>
              <w:spacing w:before="100" w:beforeAutospacing="1" w:after="0" w:line="240" w:lineRule="auto"/>
              <w:rPr>
                <w:rFonts w:ascii="Times New Roman" w:eastAsia="Times New Roman" w:hAnsi="Times New Roman" w:cs="Times New Roman"/>
                <w:sz w:val="20"/>
                <w:szCs w:val="20"/>
                <w:lang w:eastAsia="ru-RU"/>
              </w:rPr>
            </w:pPr>
            <w:bookmarkStart w:id="0" w:name="_GoBack"/>
            <w:bookmarkEnd w:id="0"/>
            <w:r w:rsidRPr="00D107EF">
              <w:rPr>
                <w:rFonts w:ascii="Times New Roman" w:eastAsia="Times New Roman" w:hAnsi="Times New Roman" w:cs="Times New Roman"/>
                <w:sz w:val="20"/>
                <w:szCs w:val="20"/>
                <w:lang w:eastAsia="ru-RU"/>
              </w:rPr>
              <w:t>Пар7 шк. Лекция стр 71-75</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18</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Современное общество и человек</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Закрепление знаний  по темам 1.2</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D2560A" w:rsidRPr="005324C6" w:rsidRDefault="00D2560A" w:rsidP="00D2560A">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Контрольное тестирование</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D2560A" w:rsidRPr="005324C6" w:rsidRDefault="00D2560A" w:rsidP="00D2560A">
            <w:pPr>
              <w:pStyle w:val="a6"/>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Пар8.</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0575C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Раздел 2. Общество как мир духовной культуры</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0575C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14</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0575C3" w:rsidRPr="005324C6" w:rsidRDefault="000575C3" w:rsidP="007F7E3E">
            <w:pPr>
              <w:spacing w:after="0" w:line="240" w:lineRule="auto"/>
              <w:rPr>
                <w:rFonts w:ascii="Times New Roman" w:eastAsia="Times New Roman" w:hAnsi="Times New Roman" w:cs="Times New Roman"/>
                <w:sz w:val="20"/>
                <w:szCs w:val="20"/>
                <w:lang w:eastAsia="ru-RU"/>
              </w:rPr>
            </w:pP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0575C3" w:rsidRPr="005324C6" w:rsidRDefault="000575C3"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Тема 3 Духовная культура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0575C3" w:rsidRPr="005324C6" w:rsidRDefault="000575C3" w:rsidP="007F7E3E">
            <w:pPr>
              <w:spacing w:before="100" w:beforeAutospacing="1" w:after="100" w:afterAutospacing="1" w:line="240" w:lineRule="auto"/>
              <w:rPr>
                <w:rFonts w:ascii="Times New Roman" w:eastAsia="Times New Roman" w:hAnsi="Times New Roman" w:cs="Times New Roman"/>
                <w:b/>
                <w:sz w:val="20"/>
                <w:szCs w:val="20"/>
                <w:lang w:eastAsia="ru-RU"/>
              </w:rPr>
            </w:pP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0575C3" w:rsidRPr="005324C6" w:rsidRDefault="000575C3" w:rsidP="007F7E3E">
            <w:pPr>
              <w:spacing w:after="0"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0575C3" w:rsidRPr="005324C6" w:rsidRDefault="000575C3" w:rsidP="007F7E3E">
            <w:pPr>
              <w:spacing w:after="0" w:line="240" w:lineRule="auto"/>
              <w:rPr>
                <w:rFonts w:ascii="Times New Roman" w:eastAsia="Times New Roman" w:hAnsi="Times New Roman" w:cs="Times New Roman"/>
                <w:sz w:val="20"/>
                <w:szCs w:val="20"/>
                <w:lang w:eastAsia="ru-RU"/>
              </w:rPr>
            </w:pP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0575C3" w:rsidRPr="005324C6" w:rsidRDefault="000575C3" w:rsidP="007F7E3E">
            <w:pPr>
              <w:spacing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0575C3"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19</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Культура и духовная жизнь общества</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Понятия культура, ее составляющие. Традиции и новаторство в культуре,Формы и разновидности культуры</w:t>
            </w:r>
          </w:p>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Сообщения, </w:t>
            </w:r>
            <w:r w:rsidR="007F7E3E" w:rsidRPr="005324C6">
              <w:rPr>
                <w:rFonts w:ascii="Times New Roman" w:eastAsia="Times New Roman" w:hAnsi="Times New Roman" w:cs="Times New Roman"/>
                <w:sz w:val="20"/>
                <w:szCs w:val="20"/>
                <w:lang w:eastAsia="ru-RU"/>
              </w:rPr>
              <w:t xml:space="preserve"> объяснение схем.</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E9793F"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1.п.10</w:t>
            </w:r>
          </w:p>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2.Баранов схемы и таблицы</w:t>
            </w:r>
            <w:r w:rsidR="007F7E3E" w:rsidRPr="005324C6">
              <w:rPr>
                <w:rFonts w:ascii="Times New Roman" w:eastAsia="Times New Roman" w:hAnsi="Times New Roman" w:cs="Times New Roman"/>
                <w:sz w:val="20"/>
                <w:szCs w:val="20"/>
                <w:lang w:eastAsia="ru-RU"/>
              </w:rPr>
              <w:t xml:space="preserve"> ч.1, с.104-121</w:t>
            </w: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20</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Духовный мир личности</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духовный мир, его системообразующие.</w:t>
            </w:r>
          </w:p>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Урок-практикум,</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Выполнение упражнен</w:t>
            </w:r>
            <w:r w:rsidR="00E9793F" w:rsidRPr="005324C6">
              <w:rPr>
                <w:rFonts w:ascii="Times New Roman" w:eastAsia="Times New Roman" w:hAnsi="Times New Roman" w:cs="Times New Roman"/>
                <w:sz w:val="20"/>
                <w:szCs w:val="20"/>
                <w:lang w:eastAsia="ru-RU"/>
              </w:rPr>
              <w:t>ий , тестов. Обсуждение домашнего</w:t>
            </w:r>
            <w:r w:rsidRPr="005324C6">
              <w:rPr>
                <w:rFonts w:ascii="Times New Roman" w:eastAsia="Times New Roman" w:hAnsi="Times New Roman" w:cs="Times New Roman"/>
                <w:sz w:val="20"/>
                <w:szCs w:val="20"/>
                <w:lang w:eastAsia="ru-RU"/>
              </w:rPr>
              <w:t xml:space="preserve"> эссе.</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E9793F"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1.п.11</w:t>
            </w:r>
          </w:p>
          <w:p w:rsidR="007F7E3E" w:rsidRPr="005324C6" w:rsidRDefault="00E9793F"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w:t>
            </w:r>
            <w:r w:rsidR="007F7E3E" w:rsidRPr="005324C6">
              <w:rPr>
                <w:rFonts w:ascii="Times New Roman" w:eastAsia="Times New Roman" w:hAnsi="Times New Roman" w:cs="Times New Roman"/>
                <w:sz w:val="20"/>
                <w:szCs w:val="20"/>
                <w:lang w:eastAsia="ru-RU"/>
              </w:rPr>
              <w:t>«Практикум</w:t>
            </w:r>
            <w:r w:rsidRPr="005324C6">
              <w:rPr>
                <w:rFonts w:ascii="Times New Roman" w:eastAsia="Times New Roman" w:hAnsi="Times New Roman" w:cs="Times New Roman"/>
                <w:sz w:val="20"/>
                <w:szCs w:val="20"/>
                <w:lang w:eastAsia="ru-RU"/>
              </w:rPr>
              <w:t xml:space="preserve"> по написанию эссе</w:t>
            </w:r>
            <w:r w:rsidR="007F7E3E" w:rsidRPr="005324C6">
              <w:rPr>
                <w:rFonts w:ascii="Times New Roman" w:eastAsia="Times New Roman" w:hAnsi="Times New Roman" w:cs="Times New Roman"/>
                <w:sz w:val="20"/>
                <w:szCs w:val="20"/>
                <w:lang w:eastAsia="ru-RU"/>
              </w:rPr>
              <w:t>».</w:t>
            </w: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21</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Многообразие культур</w:t>
            </w:r>
          </w:p>
          <w:p w:rsidR="00E9793F" w:rsidRPr="005324C6" w:rsidRDefault="00E9793F" w:rsidP="007F7E3E">
            <w:pPr>
              <w:spacing w:before="100" w:beforeAutospacing="1" w:after="100" w:afterAutospacing="1" w:line="240" w:lineRule="auto"/>
              <w:jc w:val="center"/>
              <w:rPr>
                <w:rFonts w:ascii="Times New Roman" w:eastAsia="Times New Roman" w:hAnsi="Times New Roman" w:cs="Times New Roman"/>
                <w:sz w:val="20"/>
                <w:szCs w:val="20"/>
                <w:lang w:eastAsia="ru-RU"/>
              </w:rPr>
            </w:pP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Культурное наследие и культурные универсалии. Роль культурного наследия в сохранении традиций. Культурное наследие России.</w:t>
            </w:r>
          </w:p>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Мини - лекция с пробл. заданиями, сообщение, решение задач.</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E9793F"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1.запись шк. лекции</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r>
      <w:tr w:rsidR="0067588B" w:rsidRPr="005324C6" w:rsidTr="007F7E3E">
        <w:trPr>
          <w:tblCellSpacing w:w="15" w:type="dxa"/>
        </w:trPr>
        <w:tc>
          <w:tcPr>
            <w:tcW w:w="33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22</w:t>
            </w:r>
          </w:p>
        </w:tc>
        <w:tc>
          <w:tcPr>
            <w:tcW w:w="42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Наука и образование</w:t>
            </w:r>
          </w:p>
        </w:tc>
        <w:tc>
          <w:tcPr>
            <w:tcW w:w="78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343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Понятие наука. Ее функции. Основные цели и задачи. </w:t>
            </w:r>
            <w:r w:rsidR="0030656B" w:rsidRPr="005324C6">
              <w:rPr>
                <w:rFonts w:ascii="Times New Roman" w:eastAsia="Times New Roman" w:hAnsi="Times New Roman" w:cs="Times New Roman"/>
                <w:sz w:val="20"/>
                <w:szCs w:val="20"/>
                <w:lang w:eastAsia="ru-RU"/>
              </w:rPr>
              <w:t>Функци.</w:t>
            </w:r>
            <w:r w:rsidRPr="005324C6">
              <w:rPr>
                <w:rFonts w:ascii="Times New Roman" w:eastAsia="Times New Roman" w:hAnsi="Times New Roman" w:cs="Times New Roman"/>
                <w:sz w:val="20"/>
                <w:szCs w:val="20"/>
                <w:lang w:eastAsia="ru-RU"/>
              </w:rPr>
              <w:t xml:space="preserve">Научные категории. Методы науки. </w:t>
            </w:r>
            <w:r w:rsidR="0030656B" w:rsidRPr="005324C6">
              <w:rPr>
                <w:rFonts w:ascii="Times New Roman" w:eastAsia="Times New Roman" w:hAnsi="Times New Roman" w:cs="Times New Roman"/>
                <w:sz w:val="20"/>
                <w:szCs w:val="20"/>
                <w:lang w:eastAsia="ru-RU"/>
              </w:rPr>
              <w:t xml:space="preserve">Современная классификация наук, связь с производством. Этика науки </w:t>
            </w:r>
          </w:p>
        </w:tc>
        <w:tc>
          <w:tcPr>
            <w:tcW w:w="2550"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30656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w:t>
            </w:r>
            <w:r w:rsidR="0030656B" w:rsidRPr="005324C6">
              <w:rPr>
                <w:rFonts w:ascii="Times New Roman" w:eastAsia="Times New Roman" w:hAnsi="Times New Roman" w:cs="Times New Roman"/>
                <w:sz w:val="20"/>
                <w:szCs w:val="20"/>
                <w:lang w:eastAsia="ru-RU"/>
              </w:rPr>
              <w:t>ный.</w:t>
            </w:r>
            <w:r w:rsidRPr="005324C6">
              <w:rPr>
                <w:rFonts w:ascii="Times New Roman" w:eastAsia="Times New Roman" w:hAnsi="Times New Roman" w:cs="Times New Roman"/>
                <w:sz w:val="20"/>
                <w:szCs w:val="20"/>
                <w:lang w:eastAsia="ru-RU"/>
              </w:rPr>
              <w:t>лекция, работа с текстом, просм</w:t>
            </w:r>
            <w:r w:rsidR="0030656B" w:rsidRPr="005324C6">
              <w:rPr>
                <w:rFonts w:ascii="Times New Roman" w:eastAsia="Times New Roman" w:hAnsi="Times New Roman" w:cs="Times New Roman"/>
                <w:sz w:val="20"/>
                <w:szCs w:val="20"/>
                <w:lang w:eastAsia="ru-RU"/>
              </w:rPr>
              <w:t>отр фрагмента «Из истории развития науки</w:t>
            </w:r>
            <w:r w:rsidRPr="005324C6">
              <w:rPr>
                <w:rFonts w:ascii="Times New Roman" w:eastAsia="Times New Roman" w:hAnsi="Times New Roman" w:cs="Times New Roman"/>
                <w:sz w:val="20"/>
                <w:szCs w:val="20"/>
                <w:lang w:eastAsia="ru-RU"/>
              </w:rPr>
              <w:t>»</w:t>
            </w:r>
          </w:p>
        </w:tc>
        <w:tc>
          <w:tcPr>
            <w:tcW w:w="261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30656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1.п.13</w:t>
            </w:r>
          </w:p>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p>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Опрная схема по теме</w:t>
            </w:r>
          </w:p>
        </w:tc>
      </w:tr>
      <w:tr w:rsidR="0067588B"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23</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p w:rsidR="00E9793F" w:rsidRPr="005324C6" w:rsidRDefault="00E9793F"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Наука и образование</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образование.как основной институт общества. Задачи. Функции. Формы получеи я образования. Школа как способ приобщения к науке и формирования мировоззрения.</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Мини-лекция, выполнение пробл. заданий, упражнений, решение задач.</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1.п.13</w:t>
            </w:r>
          </w:p>
          <w:p w:rsidR="007F7E3E" w:rsidRPr="005324C6" w:rsidRDefault="007F7E3E" w:rsidP="0030656B">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24</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30656B" w:rsidRPr="005324C6" w:rsidRDefault="0030656B" w:rsidP="0030656B">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мораль</w:t>
            </w:r>
          </w:p>
          <w:p w:rsidR="007F7E3E" w:rsidRPr="005324C6" w:rsidRDefault="007F7E3E" w:rsidP="0030656B">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Мораль как категория духовной культуры и категория философии.Категорииморали.Становление нравственного в человеке. Этика.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30656B" w:rsidP="0030656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 ,</w:t>
            </w:r>
            <w:r w:rsidR="007F7E3E" w:rsidRPr="005324C6">
              <w:rPr>
                <w:rFonts w:ascii="Times New Roman" w:eastAsia="Times New Roman" w:hAnsi="Times New Roman" w:cs="Times New Roman"/>
                <w:sz w:val="20"/>
                <w:szCs w:val="20"/>
                <w:lang w:eastAsia="ru-RU"/>
              </w:rPr>
              <w:t>лекция, самостоятельная работа с текстом, выполнение упражнений.</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30656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1.п.12</w:t>
            </w:r>
          </w:p>
          <w:p w:rsidR="0030656B" w:rsidRPr="005324C6" w:rsidRDefault="0030656B" w:rsidP="0030656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Написание эссе на тему</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tc>
      </w:tr>
      <w:tr w:rsidR="0067588B"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25</w:t>
            </w:r>
          </w:p>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-26</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p>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Религия</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30656B"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религии. Истоки формирования религии. Первые формы религии. Особенности религиозного мышления.Многообразие религий. Мировые религии: буддизм. Ислам, христианство. Роль религии в современном мире.</w:t>
            </w:r>
            <w:r w:rsidR="009D7177" w:rsidRPr="005324C6">
              <w:rPr>
                <w:rFonts w:ascii="Times New Roman" w:eastAsia="Times New Roman" w:hAnsi="Times New Roman" w:cs="Times New Roman"/>
                <w:sz w:val="20"/>
                <w:szCs w:val="20"/>
                <w:lang w:eastAsia="ru-RU"/>
              </w:rPr>
              <w:t xml:space="preserve"> Религиозные организации.Опасность сект.</w:t>
            </w: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w:t>
            </w:r>
            <w:r w:rsidR="007F7E3E" w:rsidRPr="005324C6">
              <w:rPr>
                <w:rFonts w:ascii="Times New Roman" w:eastAsia="Times New Roman" w:hAnsi="Times New Roman" w:cs="Times New Roman"/>
                <w:sz w:val="20"/>
                <w:szCs w:val="20"/>
                <w:lang w:eastAsia="ru-RU"/>
              </w:rPr>
              <w:t>екция с элементами беседы, выполнение упражнений, решение задач</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30656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w:t>
            </w:r>
            <w:r w:rsidR="007F7E3E" w:rsidRPr="005324C6">
              <w:rPr>
                <w:rFonts w:ascii="Times New Roman" w:eastAsia="Times New Roman" w:hAnsi="Times New Roman" w:cs="Times New Roman"/>
                <w:sz w:val="20"/>
                <w:szCs w:val="20"/>
                <w:lang w:eastAsia="ru-RU"/>
              </w:rPr>
              <w:t>14</w:t>
            </w:r>
          </w:p>
          <w:p w:rsidR="007F7E3E" w:rsidRPr="005324C6" w:rsidRDefault="0030656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2.Баранов схемы и таблицы.</w:t>
            </w:r>
            <w:r w:rsidR="007F7E3E" w:rsidRPr="005324C6">
              <w:rPr>
                <w:rFonts w:ascii="Times New Roman" w:eastAsia="Times New Roman" w:hAnsi="Times New Roman" w:cs="Times New Roman"/>
                <w:sz w:val="20"/>
                <w:szCs w:val="20"/>
                <w:lang w:eastAsia="ru-RU"/>
              </w:rPr>
              <w:t xml:space="preserve"> с.325-335</w:t>
            </w:r>
          </w:p>
        </w:tc>
      </w:tr>
      <w:tr w:rsidR="009D7177"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27</w:t>
            </w:r>
          </w:p>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-28</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Искусство как часть духовной культуры.</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Искусство, различные трактовки понятия. Структура и состав изобразительного искусства. Субъекты художественной культуры.Инфраструктура искусства. Критерии произведений искусства. Изящные искусства и история их развития.Влияние искусства на духовный мир человека</w:t>
            </w: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9D7177">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материала.работа с текстом , составление схем, таблиц, комментирование  выполнение проблемных заданийЕГЭ</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9D7177" w:rsidRPr="005324C6" w:rsidRDefault="009D7177"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Пар15, запись лекции, решение тестовых заданий</w:t>
            </w:r>
          </w:p>
        </w:tc>
      </w:tr>
      <w:tr w:rsidR="009D7177"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29</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Массовая культура  как реалия сегодняшнего дня.</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Массовая культура и массовое потребление в индустриальную эпоху.черты и особенности массовой культуры.основные тенденции развития</w:t>
            </w: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9D7177">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Урок-диспут</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9D7177" w:rsidRPr="005324C6" w:rsidRDefault="009D7177"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Пар16.</w:t>
            </w:r>
          </w:p>
        </w:tc>
      </w:tr>
      <w:tr w:rsidR="009D7177"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30</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Духовная культура</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Обобщение и ситематизация знаний по теме 3</w:t>
            </w: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9D7177">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Контрольное тестирование</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9D7177" w:rsidRPr="005324C6" w:rsidRDefault="009D7177" w:rsidP="007F7E3E">
            <w:pPr>
              <w:spacing w:before="100" w:beforeAutospacing="1" w:after="0" w:line="240" w:lineRule="auto"/>
              <w:rPr>
                <w:rFonts w:ascii="Times New Roman" w:eastAsia="Times New Roman" w:hAnsi="Times New Roman" w:cs="Times New Roman"/>
                <w:sz w:val="20"/>
                <w:szCs w:val="20"/>
                <w:lang w:eastAsia="ru-RU"/>
              </w:rPr>
            </w:pPr>
          </w:p>
        </w:tc>
      </w:tr>
      <w:tr w:rsidR="009D7177"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31-32</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Современное общество. </w:t>
            </w:r>
            <w:r w:rsidR="008143E0" w:rsidRPr="005324C6">
              <w:rPr>
                <w:rFonts w:ascii="Times New Roman" w:eastAsia="Times New Roman" w:hAnsi="Times New Roman" w:cs="Times New Roman"/>
                <w:sz w:val="20"/>
                <w:szCs w:val="20"/>
                <w:lang w:eastAsia="ru-RU"/>
              </w:rPr>
              <w:t>Человек в ХХ1 веке.</w:t>
            </w:r>
            <w:r w:rsidRPr="005324C6">
              <w:rPr>
                <w:rFonts w:ascii="Times New Roman" w:eastAsia="Times New Roman" w:hAnsi="Times New Roman" w:cs="Times New Roman"/>
                <w:sz w:val="20"/>
                <w:szCs w:val="20"/>
                <w:lang w:eastAsia="ru-RU"/>
              </w:rPr>
              <w:t>Проблемы и противоречия.Прогнозыразвия современной цивилизации</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9D7177" w:rsidRPr="005324C6" w:rsidRDefault="009D7177" w:rsidP="009D7177">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Комбинированный.лекция с элементами беседы, выполнение упражнений, решение задач</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9D7177" w:rsidRPr="005324C6" w:rsidRDefault="009D7177"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Пар8.-9</w:t>
            </w:r>
          </w:p>
          <w:p w:rsidR="008143E0" w:rsidRPr="005324C6" w:rsidRDefault="008143E0"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Заключение стр.334</w:t>
            </w:r>
          </w:p>
        </w:tc>
      </w:tr>
      <w:tr w:rsidR="00F43546"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43546" w:rsidRPr="005324C6" w:rsidRDefault="00F43546"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33-34</w:t>
            </w: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43546" w:rsidRPr="005324C6" w:rsidRDefault="00F43546"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Уроки резерва</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43546" w:rsidRPr="005324C6" w:rsidRDefault="008143E0"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43546" w:rsidRPr="005324C6" w:rsidRDefault="00F43546"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F43546" w:rsidRPr="005324C6" w:rsidRDefault="00F43546" w:rsidP="00F43546">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 выполнение упражнений, решение заданий ЕГЭ по изученным темам куров Обществознание ,экономика, право</w:t>
            </w: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F43546" w:rsidRPr="005324C6" w:rsidRDefault="00F43546" w:rsidP="007F7E3E">
            <w:pPr>
              <w:spacing w:before="100" w:beforeAutospacing="1" w:after="0" w:line="240" w:lineRule="auto"/>
              <w:rPr>
                <w:rFonts w:ascii="Times New Roman" w:eastAsia="Times New Roman" w:hAnsi="Times New Roman" w:cs="Times New Roman"/>
                <w:sz w:val="20"/>
                <w:szCs w:val="20"/>
                <w:lang w:eastAsia="ru-RU"/>
              </w:rPr>
            </w:pPr>
          </w:p>
        </w:tc>
      </w:tr>
      <w:tr w:rsidR="008143E0" w:rsidRPr="005324C6" w:rsidTr="00E9793F">
        <w:trPr>
          <w:tblCellSpacing w:w="15" w:type="dxa"/>
        </w:trPr>
        <w:tc>
          <w:tcPr>
            <w:tcW w:w="371"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c>
          <w:tcPr>
            <w:tcW w:w="195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before="100" w:beforeAutospacing="1" w:after="100" w:afterAutospacing="1" w:line="240" w:lineRule="auto"/>
              <w:rPr>
                <w:rFonts w:ascii="Times New Roman" w:eastAsia="Times New Roman" w:hAnsi="Times New Roman" w:cs="Times New Roman"/>
                <w:b/>
                <w:bCs/>
                <w:sz w:val="20"/>
                <w:szCs w:val="20"/>
                <w:lang w:eastAsia="ru-RU"/>
              </w:rPr>
            </w:pPr>
            <w:r w:rsidRPr="005324C6">
              <w:rPr>
                <w:rFonts w:ascii="Times New Roman" w:eastAsia="Times New Roman" w:hAnsi="Times New Roman" w:cs="Times New Roman"/>
                <w:b/>
                <w:bCs/>
                <w:sz w:val="20"/>
                <w:szCs w:val="20"/>
                <w:lang w:eastAsia="ru-RU"/>
              </w:rPr>
              <w:t>Раздел 3 Социально-политическое развитие современного общества</w:t>
            </w:r>
          </w:p>
        </w:tc>
        <w:tc>
          <w:tcPr>
            <w:tcW w:w="55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34</w:t>
            </w:r>
          </w:p>
        </w:tc>
        <w:tc>
          <w:tcPr>
            <w:tcW w:w="242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b/>
                <w:sz w:val="28"/>
                <w:szCs w:val="28"/>
                <w:lang w:eastAsia="ru-RU"/>
              </w:rPr>
            </w:pPr>
            <w:r w:rsidRPr="005324C6">
              <w:rPr>
                <w:rFonts w:ascii="Times New Roman" w:eastAsia="Times New Roman" w:hAnsi="Times New Roman" w:cs="Times New Roman"/>
                <w:b/>
                <w:sz w:val="28"/>
                <w:szCs w:val="28"/>
                <w:lang w:eastAsia="ru-RU"/>
              </w:rPr>
              <w:t>11 класс</w:t>
            </w:r>
          </w:p>
        </w:tc>
        <w:tc>
          <w:tcPr>
            <w:tcW w:w="2173"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c>
          <w:tcPr>
            <w:tcW w:w="16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r>
      <w:tr w:rsidR="008143E0"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before="100" w:beforeAutospacing="1" w:after="100" w:afterAutospacing="1" w:line="240" w:lineRule="auto"/>
              <w:rPr>
                <w:rFonts w:ascii="Times New Roman" w:eastAsia="Times New Roman" w:hAnsi="Times New Roman" w:cs="Times New Roman"/>
                <w:b/>
                <w:bCs/>
                <w:sz w:val="20"/>
                <w:szCs w:val="20"/>
                <w:lang w:eastAsia="ru-RU"/>
              </w:rPr>
            </w:pPr>
            <w:r w:rsidRPr="005324C6">
              <w:rPr>
                <w:rFonts w:ascii="Times New Roman" w:eastAsia="Times New Roman" w:hAnsi="Times New Roman" w:cs="Times New Roman"/>
                <w:b/>
                <w:bCs/>
                <w:sz w:val="20"/>
                <w:szCs w:val="20"/>
                <w:lang w:eastAsia="ru-RU"/>
              </w:rPr>
              <w:t>Тема 4 Социальная сфера</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before="100" w:beforeAutospacing="1" w:after="100" w:afterAutospacing="1" w:line="240" w:lineRule="auto"/>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14</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b/>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8143E0" w:rsidRPr="005324C6" w:rsidRDefault="008143E0" w:rsidP="007F7E3E">
            <w:pPr>
              <w:spacing w:after="0" w:line="240" w:lineRule="auto"/>
              <w:rPr>
                <w:rFonts w:ascii="Times New Roman" w:eastAsia="Times New Roman" w:hAnsi="Times New Roman" w:cs="Times New Roman"/>
                <w:sz w:val="20"/>
                <w:szCs w:val="20"/>
                <w:lang w:eastAsia="ru-RU"/>
              </w:rPr>
            </w:pP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8143E0"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8143E0"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Социальная структура общества</w:t>
            </w:r>
          </w:p>
          <w:p w:rsidR="008143E0" w:rsidRPr="005324C6" w:rsidRDefault="008143E0"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8143E0" w:rsidRPr="005324C6" w:rsidRDefault="008143E0"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Понятие социальная структура. </w:t>
            </w:r>
            <w:r w:rsidR="001E386D" w:rsidRPr="005324C6">
              <w:rPr>
                <w:rFonts w:ascii="Times New Roman" w:eastAsia="Times New Roman" w:hAnsi="Times New Roman" w:cs="Times New Roman"/>
                <w:sz w:val="20"/>
                <w:szCs w:val="20"/>
                <w:lang w:eastAsia="ru-RU"/>
              </w:rPr>
              <w:t>Основные социальные институты.</w:t>
            </w:r>
            <w:r w:rsidRPr="005324C6">
              <w:rPr>
                <w:rFonts w:ascii="Times New Roman" w:eastAsia="Times New Roman" w:hAnsi="Times New Roman" w:cs="Times New Roman"/>
                <w:sz w:val="20"/>
                <w:szCs w:val="20"/>
                <w:lang w:eastAsia="ru-RU"/>
              </w:rPr>
              <w:t>Социальнаястратификация , ее виды. Критерии. Понятие страта.</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Самостоятельная работа с текстом, беседа, упражнения</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8143E0"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1.п.13 учебник Обществознание 11 класс.</w:t>
            </w:r>
          </w:p>
          <w:p w:rsidR="007F7E3E" w:rsidRPr="005324C6" w:rsidRDefault="007F7E3E" w:rsidP="001D706C">
            <w:pPr>
              <w:spacing w:before="100" w:beforeAutospacing="1" w:after="100" w:afterAutospacing="1" w:line="240" w:lineRule="auto"/>
              <w:rPr>
                <w:rFonts w:ascii="Times New Roman" w:eastAsia="Times New Roman" w:hAnsi="Times New Roman" w:cs="Times New Roman"/>
                <w:sz w:val="20"/>
                <w:szCs w:val="20"/>
                <w:lang w:eastAsia="ru-RU"/>
              </w:rPr>
            </w:pP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D706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Социальная структура общества.</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5D7446" w:rsidP="007F7E3E">
            <w:pPr>
              <w:spacing w:before="100" w:beforeAutospacing="1" w:after="100" w:afterAutospacing="1"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1E386D" w:rsidRPr="005324C6">
              <w:rPr>
                <w:rFonts w:ascii="Times New Roman" w:eastAsia="Times New Roman" w:hAnsi="Times New Roman" w:cs="Times New Roman"/>
                <w:sz w:val="20"/>
                <w:szCs w:val="20"/>
                <w:lang w:eastAsia="ru-RU"/>
              </w:rPr>
              <w:t>сов.</w:t>
            </w:r>
          </w:p>
          <w:p w:rsidR="001E386D"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с беседой, решение задач в группах, выполнение упражнений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1E386D"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1.п.13</w:t>
            </w:r>
          </w:p>
          <w:p w:rsidR="007F7E3E" w:rsidRPr="005324C6" w:rsidRDefault="001E386D" w:rsidP="001E386D">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Схема баранов т.4.1.</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3-4</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Социальные отношения и  взаимодействия</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E386D"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социальный отношений, их виды, классификация, социальные нормы , их виды. Понятие социального конфликта. Его причины. Социальные девиации.</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Мини-лекция, практикум, объяснение графиков.</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1E386D"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1.п.14</w:t>
            </w:r>
          </w:p>
          <w:p w:rsidR="007F7E3E" w:rsidRPr="005324C6" w:rsidRDefault="001E386D" w:rsidP="001E386D">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Воп. Стр.162</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5</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Социальный контроль. Самоконтроль </w:t>
            </w:r>
            <w:r w:rsidRPr="005324C6">
              <w:rPr>
                <w:rFonts w:ascii="Times New Roman" w:eastAsia="Times New Roman" w:hAnsi="Times New Roman" w:cs="Times New Roman"/>
                <w:sz w:val="20"/>
                <w:szCs w:val="20"/>
                <w:lang w:eastAsia="ru-RU"/>
              </w:rPr>
              <w:lastRenderedPageBreak/>
              <w:t>личности</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Понятие социального контроля,характер его действия. </w:t>
            </w:r>
            <w:r w:rsidRPr="005324C6">
              <w:rPr>
                <w:rFonts w:ascii="Times New Roman" w:eastAsia="Times New Roman" w:hAnsi="Times New Roman" w:cs="Times New Roman"/>
                <w:sz w:val="20"/>
                <w:szCs w:val="20"/>
                <w:lang w:eastAsia="ru-RU"/>
              </w:rPr>
              <w:lastRenderedPageBreak/>
              <w:t>Самоконтроль.</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Самостоятельная работа с текстом, беседа, выполнение упражнений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1E386D"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1.п.14 запись лекции</w:t>
            </w:r>
          </w:p>
          <w:p w:rsidR="007F7E3E" w:rsidRPr="005324C6" w:rsidRDefault="007F7E3E" w:rsidP="001E386D">
            <w:pPr>
              <w:spacing w:before="100" w:beforeAutospacing="1" w:after="0" w:line="240" w:lineRule="auto"/>
              <w:rPr>
                <w:rFonts w:ascii="Times New Roman" w:eastAsia="Times New Roman" w:hAnsi="Times New Roman" w:cs="Times New Roman"/>
                <w:sz w:val="20"/>
                <w:szCs w:val="20"/>
                <w:lang w:eastAsia="ru-RU"/>
              </w:rPr>
            </w:pPr>
          </w:p>
        </w:tc>
      </w:tr>
      <w:tr w:rsidR="001E386D"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E386D" w:rsidRPr="005324C6" w:rsidRDefault="001E386D"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6</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E386D"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Социальные статусы и роли</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E386D"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E386D"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Социальный статус, ролевой набор,престиж, авторитет.социальная адаптация и социализация</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1E386D"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с беседой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1E386D"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Запись школьной лекции</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7-8</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Этнос и нация.</w:t>
            </w:r>
          </w:p>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Межнациональные отношения и национальная политика.</w:t>
            </w:r>
          </w:p>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Этнос, племя.народность, нация. Раса.национальная дифференциация и интеграция. Этноцентризм.Проблемы межэтнического характкра в современном мире , пути их решения.</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с беседой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Пар15, запись лекции</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9</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Институт брака и семьи.</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Семья как малая группа и первый общественный институт. История возникновения института семьи и брака. Функции семьи. Классификация семей.жизненный цикл семьи. Необходимость укрепления института семьи в современном обществе.</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 с беседой, решение задач в группах, выполнение упражнений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Пар16.записи лекции</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10</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Гендер-социальный пол</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Гендер и современная гендерная политика</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Пар.17</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11</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Молодежь в современном обществе</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Молодежь как социальная группа , ее особенности. Развитие социальных ролей у молодежи.Молодежнаясубкультура.  </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Пар18 воп. Стр203</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12</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Демографическая</w:t>
            </w:r>
          </w:p>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ситуация в современной России</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демография. Международные проблемы демографии. Особенности демографической ситуации в РФ. Способы регулирования демографических проблем.</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67588B" w:rsidRPr="005324C6" w:rsidRDefault="0067588B"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Самостоятельная работа с текстом, беседа, выполнение упражнений ЕГЭ</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Пар.19</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67588B"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13</w:t>
            </w:r>
            <w:r w:rsidR="004E7C5C" w:rsidRPr="005324C6">
              <w:rPr>
                <w:rFonts w:ascii="Times New Roman" w:eastAsia="Times New Roman" w:hAnsi="Times New Roman" w:cs="Times New Roman"/>
                <w:sz w:val="20"/>
                <w:szCs w:val="20"/>
                <w:lang w:eastAsia="ru-RU"/>
              </w:rPr>
              <w:t>-14</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Социальная сфера.</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Повторительно обощающийурок , урок контроля знаний</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67588B" w:rsidRPr="005324C6" w:rsidRDefault="004E7C5C" w:rsidP="0067588B">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Возможное использование уроков для написания варианта работы ЕГЭ</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67588B" w:rsidRPr="005324C6" w:rsidRDefault="0067588B" w:rsidP="007F7E3E">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b/>
                <w:bCs/>
                <w:sz w:val="20"/>
                <w:szCs w:val="20"/>
                <w:lang w:eastAsia="ru-RU"/>
              </w:rPr>
              <w:t>Тема 5 Политическая жизнь общества</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p w:rsidR="007F7E3E" w:rsidRPr="005324C6" w:rsidRDefault="004E7C5C" w:rsidP="007F7E3E">
            <w:pPr>
              <w:rPr>
                <w:rFonts w:ascii="Times New Roman" w:eastAsia="Times New Roman" w:hAnsi="Times New Roman" w:cs="Times New Roman"/>
                <w:b/>
                <w:sz w:val="20"/>
                <w:szCs w:val="20"/>
                <w:lang w:eastAsia="ru-RU"/>
              </w:rPr>
            </w:pPr>
            <w:r w:rsidRPr="005324C6">
              <w:rPr>
                <w:rFonts w:ascii="Times New Roman" w:eastAsia="Times New Roman" w:hAnsi="Times New Roman" w:cs="Times New Roman"/>
                <w:b/>
                <w:sz w:val="20"/>
                <w:szCs w:val="20"/>
                <w:lang w:eastAsia="ru-RU"/>
              </w:rPr>
              <w:t>18</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7F7E3E" w:rsidP="007F7E3E">
            <w:pPr>
              <w:spacing w:after="0" w:line="240" w:lineRule="auto"/>
              <w:rPr>
                <w:rFonts w:ascii="Times New Roman" w:eastAsia="Times New Roman" w:hAnsi="Times New Roman" w:cs="Times New Roman"/>
                <w:sz w:val="20"/>
                <w:szCs w:val="20"/>
                <w:lang w:eastAsia="ru-RU"/>
              </w:rPr>
            </w:pP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15-16</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Политика и власть</w:t>
            </w:r>
          </w:p>
          <w:p w:rsidR="004E7C5C"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Формы проявления, силы влияния. Власть иавторитет.Становление института власти в обществе. </w:t>
            </w:r>
          </w:p>
          <w:p w:rsidR="004E7C5C"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Самост. работа с текстом, беседа, практикум</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4E7C5C"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1.п.20</w:t>
            </w:r>
          </w:p>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Блок-схема Баранов т.5.1</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17-18</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2477D1"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Политическая система.</w:t>
            </w:r>
          </w:p>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политический режим</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Понятие политической системы.ее составляющие. Уровни взаимодействия институциональной, </w:t>
            </w:r>
            <w:r w:rsidRPr="005324C6">
              <w:rPr>
                <w:rFonts w:ascii="Times New Roman" w:eastAsia="Times New Roman" w:hAnsi="Times New Roman" w:cs="Times New Roman"/>
                <w:sz w:val="20"/>
                <w:szCs w:val="20"/>
                <w:lang w:eastAsia="ru-RU"/>
              </w:rPr>
              <w:lastRenderedPageBreak/>
              <w:t>нормативисткой. Организационной подсистемы.Понятиеполитич режим. Демократия. Авторитаризм, тоталитаризм.</w:t>
            </w:r>
          </w:p>
          <w:p w:rsidR="004E7C5C" w:rsidRPr="005324C6" w:rsidRDefault="004E7C5C"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Самостоятельная работа с текстом, </w:t>
            </w:r>
            <w:r w:rsidRPr="005324C6">
              <w:rPr>
                <w:rFonts w:ascii="Times New Roman" w:eastAsia="Times New Roman" w:hAnsi="Times New Roman" w:cs="Times New Roman"/>
                <w:sz w:val="20"/>
                <w:szCs w:val="20"/>
                <w:lang w:eastAsia="ru-RU"/>
              </w:rPr>
              <w:lastRenderedPageBreak/>
              <w:t>анализ предварительного соцопроса, выполнение упражнений , тестирование</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4E7C5C"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1.п.21</w:t>
            </w:r>
          </w:p>
          <w:p w:rsidR="004E7C5C" w:rsidRPr="005324C6" w:rsidRDefault="004E7C5C"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Написание эссе</w:t>
            </w:r>
          </w:p>
          <w:p w:rsidR="007F7E3E" w:rsidRPr="005324C6" w:rsidRDefault="007F7E3E" w:rsidP="004E7C5C">
            <w:pPr>
              <w:spacing w:before="100" w:beforeAutospacing="1" w:after="0" w:line="240" w:lineRule="auto"/>
              <w:rPr>
                <w:rFonts w:ascii="Times New Roman" w:eastAsia="Times New Roman" w:hAnsi="Times New Roman" w:cs="Times New Roman"/>
                <w:sz w:val="20"/>
                <w:szCs w:val="20"/>
                <w:lang w:eastAsia="ru-RU"/>
              </w:rPr>
            </w:pPr>
          </w:p>
        </w:tc>
      </w:tr>
      <w:tr w:rsidR="002477D1"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19</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Государство в политической системе</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государства, его функции, задачи государство, как основной политический институт.</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Урок-семинар</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2477D1"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Схемы –опоры, запись материалов семинара</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20-21</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Гражданское общество и правовое государство</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Правовое государство, теоретические основы построения правового государства. Сущностные характеристики. Понятие гражданского общества и его необходимость для формирования правового государства</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2477D1" w:rsidRPr="005324C6" w:rsidRDefault="002477D1" w:rsidP="002477D1">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2477D1" w:rsidP="002477D1">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Самостоятельная работа с текстом, беседа, выполнение упражнений ЕГЭ</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Пар.22</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22</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Демократические выборы</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избирательная система, правовое регулирования выборного процесса. Представительная демократия. Парламентский режим.</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ини-лекция, работа с текстом, составление схем, таблиц, беседа, выполнение тестовых заданий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1.п.23</w:t>
            </w:r>
          </w:p>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 блок-схемы Баранов</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23-24</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Политические партии и партийные системы</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Партия.как элемент организационной подсистемы .виды и типы партий. Формы партийного участия в политической жизни гос-ва.</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2477D1" w:rsidP="002477D1">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w:t>
            </w:r>
            <w:r w:rsidR="007F7E3E" w:rsidRPr="005324C6">
              <w:rPr>
                <w:rFonts w:ascii="Times New Roman" w:eastAsia="Times New Roman" w:hAnsi="Times New Roman" w:cs="Times New Roman"/>
                <w:sz w:val="20"/>
                <w:szCs w:val="20"/>
                <w:lang w:eastAsia="ru-RU"/>
              </w:rPr>
              <w:t xml:space="preserve">амостоятельная работа с текстом, проблемные задания, анализ ситуации в </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1.п.24</w:t>
            </w: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3.Иванов «Практикум»</w:t>
            </w:r>
          </w:p>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4.схема «Виды партий</w:t>
            </w:r>
            <w:r w:rsidR="007F7E3E" w:rsidRPr="005324C6">
              <w:rPr>
                <w:rFonts w:ascii="Times New Roman" w:eastAsia="Times New Roman" w:hAnsi="Times New Roman" w:cs="Times New Roman"/>
                <w:sz w:val="20"/>
                <w:szCs w:val="20"/>
                <w:lang w:eastAsia="ru-RU"/>
              </w:rPr>
              <w:t>»</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25-26</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Политическая элита и политическое лидерство</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Элита, каналы рекрутирования политической элиты, теория «львов» и «лис»,причины формирования современной политической элиты.</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2477D1">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r w:rsidR="007F7E3E" w:rsidRPr="005324C6">
              <w:rPr>
                <w:rFonts w:ascii="Times New Roman" w:eastAsia="Times New Roman" w:hAnsi="Times New Roman" w:cs="Times New Roman"/>
                <w:sz w:val="20"/>
                <w:szCs w:val="20"/>
                <w:lang w:eastAsia="ru-RU"/>
              </w:rPr>
              <w:t>лекция, самостоят. работа с текстом и раздаточн. материалом, анализ схем и таблиц, тестовые задан.</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1.п.25</w:t>
            </w: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w:t>
            </w:r>
            <w:r w:rsidR="002477D1" w:rsidRPr="005324C6">
              <w:rPr>
                <w:rFonts w:ascii="Times New Roman" w:eastAsia="Times New Roman" w:hAnsi="Times New Roman" w:cs="Times New Roman"/>
                <w:sz w:val="20"/>
                <w:szCs w:val="20"/>
                <w:lang w:eastAsia="ru-RU"/>
              </w:rPr>
              <w:t xml:space="preserve">работа с </w:t>
            </w:r>
            <w:r w:rsidRPr="005324C6">
              <w:rPr>
                <w:rFonts w:ascii="Times New Roman" w:eastAsia="Times New Roman" w:hAnsi="Times New Roman" w:cs="Times New Roman"/>
                <w:sz w:val="20"/>
                <w:szCs w:val="20"/>
                <w:lang w:eastAsia="ru-RU"/>
              </w:rPr>
              <w:t>гипертекст.</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27-28</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Политическое сознание и политическое поведение</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Пути формирования политического сознания,политическая психология, политическая идеология.особенности политического сознания,сущностные характеристики политической идеологии. Современные  политическиеидеологии.политическое поведение, его особенности. Регулирование политического поведения</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p>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Анализ таблиц, схем, гипертекста, материала уч. пособия. Выполнение упражнений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1.п.26-27</w:t>
            </w: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p>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r w:rsidR="007F7E3E" w:rsidRPr="005324C6">
              <w:rPr>
                <w:rFonts w:ascii="Times New Roman" w:eastAsia="Times New Roman" w:hAnsi="Times New Roman" w:cs="Times New Roman"/>
                <w:sz w:val="20"/>
                <w:szCs w:val="20"/>
                <w:lang w:eastAsia="ru-RU"/>
              </w:rPr>
              <w:t>.гипертекст</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29-30</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Политический процесс и культура политического участия .Человек в </w:t>
            </w:r>
            <w:r w:rsidRPr="005324C6">
              <w:rPr>
                <w:rFonts w:ascii="Times New Roman" w:eastAsia="Times New Roman" w:hAnsi="Times New Roman" w:cs="Times New Roman"/>
                <w:sz w:val="20"/>
                <w:szCs w:val="20"/>
                <w:lang w:eastAsia="ru-RU"/>
              </w:rPr>
              <w:lastRenderedPageBreak/>
              <w:t>политической жизни</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2</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Политическая культура, нормы и ритуалы политической жизни . способы формирования политической культуры.</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Комбинированный.</w:t>
            </w:r>
            <w:r w:rsidR="007F7E3E" w:rsidRPr="005324C6">
              <w:rPr>
                <w:rFonts w:ascii="Times New Roman" w:eastAsia="Times New Roman" w:hAnsi="Times New Roman" w:cs="Times New Roman"/>
                <w:sz w:val="20"/>
                <w:szCs w:val="20"/>
                <w:lang w:eastAsia="ru-RU"/>
              </w:rPr>
              <w:t>лекция</w:t>
            </w:r>
            <w:r w:rsidRPr="005324C6">
              <w:rPr>
                <w:rFonts w:ascii="Times New Roman" w:eastAsia="Times New Roman" w:hAnsi="Times New Roman" w:cs="Times New Roman"/>
                <w:sz w:val="20"/>
                <w:szCs w:val="20"/>
                <w:lang w:eastAsia="ru-RU"/>
              </w:rPr>
              <w:t>-беседа</w:t>
            </w:r>
            <w:r w:rsidR="007F7E3E" w:rsidRPr="005324C6">
              <w:rPr>
                <w:rFonts w:ascii="Times New Roman" w:eastAsia="Times New Roman" w:hAnsi="Times New Roman" w:cs="Times New Roman"/>
                <w:sz w:val="20"/>
                <w:szCs w:val="20"/>
                <w:lang w:eastAsia="ru-RU"/>
              </w:rPr>
              <w:t>, выполнение упражнений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1.п.28</w:t>
            </w:r>
          </w:p>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2.баранов</w:t>
            </w:r>
            <w:r w:rsidR="007F7E3E" w:rsidRPr="005324C6">
              <w:rPr>
                <w:rFonts w:ascii="Times New Roman" w:eastAsia="Times New Roman" w:hAnsi="Times New Roman" w:cs="Times New Roman"/>
                <w:sz w:val="20"/>
                <w:szCs w:val="20"/>
                <w:lang w:eastAsia="ru-RU"/>
              </w:rPr>
              <w:t>ч.1, с.267-302</w:t>
            </w: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lastRenderedPageBreak/>
              <w:t>31</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СМИ- четвертая власть</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7F7E3E"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Роль СМИ в современной политической жизни.</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лекция</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F7E3E"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Запись лекциии</w:t>
            </w:r>
          </w:p>
          <w:p w:rsidR="002477D1"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p>
        </w:tc>
      </w:tr>
      <w:tr w:rsidR="0067588B"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32</w:t>
            </w:r>
          </w:p>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33</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Политический конфликт и пути его преодоления</w:t>
            </w:r>
          </w:p>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2477D1">
            <w:pPr>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Понятие политического конфликта. Причины его появления, и механизмы управления политическим конфликтом</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Изучения нового материала.</w:t>
            </w:r>
          </w:p>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Мини-лекция, анализ таблиц, выполнение тестовых заданий</w:t>
            </w: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F7E3E" w:rsidRPr="005324C6" w:rsidRDefault="007F7E3E" w:rsidP="007F7E3E">
            <w:pPr>
              <w:spacing w:before="100" w:beforeAutospacing="1" w:after="0"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1.п.24</w:t>
            </w:r>
          </w:p>
          <w:p w:rsidR="007F7E3E" w:rsidRPr="005324C6" w:rsidRDefault="007F7E3E" w:rsidP="002477D1">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2.</w:t>
            </w:r>
          </w:p>
          <w:p w:rsidR="002477D1" w:rsidRPr="005324C6" w:rsidRDefault="002477D1" w:rsidP="002477D1">
            <w:pPr>
              <w:spacing w:before="100" w:beforeAutospacing="1" w:after="100" w:afterAutospacing="1" w:line="240" w:lineRule="auto"/>
              <w:rPr>
                <w:rFonts w:ascii="Times New Roman" w:eastAsia="Times New Roman" w:hAnsi="Times New Roman" w:cs="Times New Roman"/>
                <w:sz w:val="20"/>
                <w:szCs w:val="20"/>
                <w:lang w:eastAsia="ru-RU"/>
              </w:rPr>
            </w:pPr>
          </w:p>
        </w:tc>
      </w:tr>
      <w:tr w:rsidR="002477D1" w:rsidRPr="005324C6" w:rsidTr="005324C6">
        <w:trPr>
          <w:tblCellSpacing w:w="15" w:type="dxa"/>
        </w:trPr>
        <w:tc>
          <w:tcPr>
            <w:tcW w:w="368"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34</w:t>
            </w:r>
          </w:p>
        </w:tc>
        <w:tc>
          <w:tcPr>
            <w:tcW w:w="197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 xml:space="preserve">Заключение </w:t>
            </w:r>
          </w:p>
        </w:tc>
        <w:tc>
          <w:tcPr>
            <w:tcW w:w="549"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100" w:afterAutospacing="1" w:line="240" w:lineRule="auto"/>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1</w:t>
            </w:r>
          </w:p>
        </w:tc>
        <w:tc>
          <w:tcPr>
            <w:tcW w:w="2382"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2477D1">
            <w:pPr>
              <w:rPr>
                <w:rFonts w:ascii="Times New Roman" w:eastAsia="Times New Roman" w:hAnsi="Times New Roman" w:cs="Times New Roman"/>
                <w:sz w:val="20"/>
                <w:szCs w:val="20"/>
                <w:lang w:eastAsia="ru-RU"/>
              </w:rPr>
            </w:pPr>
            <w:r w:rsidRPr="005324C6">
              <w:rPr>
                <w:rFonts w:ascii="Times New Roman" w:eastAsia="Times New Roman" w:hAnsi="Times New Roman" w:cs="Times New Roman"/>
                <w:sz w:val="20"/>
                <w:szCs w:val="20"/>
                <w:lang w:eastAsia="ru-RU"/>
              </w:rPr>
              <w:t>Обобщение и систематизация знаний Итоговый контроль</w:t>
            </w:r>
          </w:p>
        </w:tc>
        <w:tc>
          <w:tcPr>
            <w:tcW w:w="219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2477D1"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p>
        </w:tc>
        <w:tc>
          <w:tcPr>
            <w:tcW w:w="165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2477D1" w:rsidRPr="005324C6" w:rsidRDefault="002477D1" w:rsidP="007F7E3E">
            <w:pPr>
              <w:spacing w:before="100" w:beforeAutospacing="1" w:after="0" w:line="240" w:lineRule="auto"/>
              <w:rPr>
                <w:rFonts w:ascii="Times New Roman" w:eastAsia="Times New Roman" w:hAnsi="Times New Roman" w:cs="Times New Roman"/>
                <w:sz w:val="20"/>
                <w:szCs w:val="20"/>
                <w:lang w:eastAsia="ru-RU"/>
              </w:rPr>
            </w:pPr>
          </w:p>
        </w:tc>
      </w:tr>
    </w:tbl>
    <w:p w:rsidR="006253A3" w:rsidRPr="00075885" w:rsidRDefault="006253A3" w:rsidP="006253A3">
      <w:pPr>
        <w:pStyle w:val="a3"/>
        <w:rPr>
          <w:b/>
          <w:color w:val="000000"/>
        </w:rPr>
      </w:pPr>
      <w:r w:rsidRPr="00075885">
        <w:rPr>
          <w:b/>
          <w:color w:val="000000"/>
        </w:rPr>
        <w:t>Нормы оценки знаний учащихся по обществознанию</w:t>
      </w:r>
    </w:p>
    <w:p w:rsidR="006253A3" w:rsidRPr="00075885" w:rsidRDefault="006253A3" w:rsidP="006253A3">
      <w:pPr>
        <w:pStyle w:val="a3"/>
        <w:rPr>
          <w:color w:val="000000"/>
        </w:rPr>
      </w:pPr>
      <w:r w:rsidRPr="00075885">
        <w:rPr>
          <w:color w:val="000000"/>
        </w:rPr>
        <w:t>(устный, письменный ответ)</w:t>
      </w:r>
    </w:p>
    <w:p w:rsidR="006253A3" w:rsidRPr="00075885" w:rsidRDefault="006253A3" w:rsidP="006253A3">
      <w:pPr>
        <w:pStyle w:val="a3"/>
        <w:rPr>
          <w:color w:val="000000"/>
        </w:rPr>
      </w:pPr>
      <w:r w:rsidRPr="00075885">
        <w:rPr>
          <w:color w:val="000000"/>
        </w:rPr>
        <w:t>Отметка «5» выставляется в том случае, если учащийся или экзаменующийся в полном объеме выполняет предъявленные задания и демонстрирует следующие знания и умения:</w:t>
      </w:r>
    </w:p>
    <w:p w:rsidR="006253A3" w:rsidRPr="00075885" w:rsidRDefault="006253A3" w:rsidP="006253A3">
      <w:pPr>
        <w:pStyle w:val="a3"/>
        <w:rPr>
          <w:color w:val="000000"/>
        </w:rPr>
      </w:pPr>
      <w:r w:rsidRPr="00075885">
        <w:rPr>
          <w:color w:val="000000"/>
        </w:rPr>
        <w:t>· логично, развернуто излагать содержание вопроса, в котором продемонстрировано умение описать то или иное общественное явление или процесс;</w:t>
      </w:r>
    </w:p>
    <w:p w:rsidR="006253A3" w:rsidRPr="00075885" w:rsidRDefault="006253A3" w:rsidP="006253A3">
      <w:pPr>
        <w:pStyle w:val="a3"/>
        <w:rPr>
          <w:color w:val="000000"/>
        </w:rPr>
      </w:pPr>
      <w:r w:rsidRPr="00075885">
        <w:rPr>
          <w:color w:val="000000"/>
        </w:rPr>
        <w:t>· сравнивать несколько социальных объектов, процессов (или несколько источников), выделяя их существенные признаки, закономерности развития;</w:t>
      </w:r>
    </w:p>
    <w:p w:rsidR="006253A3" w:rsidRPr="00075885" w:rsidRDefault="006253A3" w:rsidP="006253A3">
      <w:pPr>
        <w:pStyle w:val="a3"/>
        <w:rPr>
          <w:color w:val="000000"/>
        </w:rPr>
      </w:pPr>
      <w:r w:rsidRPr="00075885">
        <w:rPr>
          <w:color w:val="000000"/>
        </w:rPr>
        <w:t>· делать вывод по вопросу и аргументировать его с теоретических позиций социальных наук;</w:t>
      </w:r>
    </w:p>
    <w:p w:rsidR="006253A3" w:rsidRPr="00075885" w:rsidRDefault="006253A3" w:rsidP="006253A3">
      <w:pPr>
        <w:pStyle w:val="a3"/>
        <w:rPr>
          <w:color w:val="000000"/>
        </w:rPr>
      </w:pPr>
      <w:r w:rsidRPr="00075885">
        <w:rPr>
          <w:color w:val="000000"/>
        </w:rPr>
        <w:t>· сопоставлять различные точки зрения, выдвигать аргументы в обоснование собственной позиции и контраргументы по отношению к иным взглядам;</w:t>
      </w:r>
    </w:p>
    <w:p w:rsidR="006253A3" w:rsidRPr="00075885" w:rsidRDefault="006253A3" w:rsidP="006253A3">
      <w:pPr>
        <w:pStyle w:val="a3"/>
        <w:rPr>
          <w:color w:val="000000"/>
        </w:rPr>
      </w:pPr>
      <w:r w:rsidRPr="00075885">
        <w:rPr>
          <w:color w:val="000000"/>
        </w:rPr>
        <w:t>· применять полученные знания при анализе конкретных ситуаций и планировать практические действия;</w:t>
      </w:r>
    </w:p>
    <w:p w:rsidR="006253A3" w:rsidRPr="00075885" w:rsidRDefault="006253A3" w:rsidP="006253A3">
      <w:pPr>
        <w:pStyle w:val="a3"/>
        <w:rPr>
          <w:color w:val="000000"/>
        </w:rPr>
      </w:pPr>
      <w:r w:rsidRPr="00075885">
        <w:rPr>
          <w:color w:val="000000"/>
        </w:rPr>
        <w:t>· оценивать действия субъектов социальной жизни с точки зрения социальных норм, экономической рациональности;</w:t>
      </w:r>
    </w:p>
    <w:p w:rsidR="006253A3" w:rsidRPr="00075885" w:rsidRDefault="006253A3" w:rsidP="006253A3">
      <w:pPr>
        <w:pStyle w:val="a3"/>
        <w:rPr>
          <w:color w:val="000000"/>
        </w:rPr>
      </w:pPr>
      <w:r w:rsidRPr="00075885">
        <w:rPr>
          <w:color w:val="000000"/>
        </w:rPr>
        <w:t>• раскрывать содержание основных обществоведческих терминов в контексте вопроса; Отметка «4»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продемонстрировал предъявляемые требования такие же, как и к ответу на «отлично», но при ответе допусти; неточности, не искажающие общего правильного смысла;</w:t>
      </w:r>
    </w:p>
    <w:p w:rsidR="006253A3" w:rsidRPr="00075885" w:rsidRDefault="006253A3" w:rsidP="006253A3">
      <w:pPr>
        <w:pStyle w:val="a3"/>
        <w:rPr>
          <w:color w:val="000000"/>
        </w:rPr>
      </w:pPr>
      <w:r w:rsidRPr="00075885">
        <w:rPr>
          <w:color w:val="000000"/>
        </w:rPr>
        <w:t>· верно освятил тему вопроса, но не достаточно полно ее раскрыл;</w:t>
      </w:r>
    </w:p>
    <w:p w:rsidR="006253A3" w:rsidRPr="00075885" w:rsidRDefault="006253A3" w:rsidP="006253A3">
      <w:pPr>
        <w:pStyle w:val="a3"/>
        <w:rPr>
          <w:color w:val="000000"/>
        </w:rPr>
      </w:pPr>
      <w:r w:rsidRPr="00075885">
        <w:rPr>
          <w:color w:val="000000"/>
        </w:rPr>
        <w:t>· 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w:t>
      </w:r>
    </w:p>
    <w:p w:rsidR="006253A3" w:rsidRPr="00075885" w:rsidRDefault="006253A3" w:rsidP="006253A3">
      <w:pPr>
        <w:pStyle w:val="a3"/>
        <w:rPr>
          <w:color w:val="000000"/>
        </w:rPr>
      </w:pPr>
      <w:r w:rsidRPr="00075885">
        <w:rPr>
          <w:color w:val="000000"/>
        </w:rPr>
        <w:lastRenderedPageBreak/>
        <w:t>· не смог самостоятельно дать необходимые поправки и дополнения;</w:t>
      </w:r>
    </w:p>
    <w:p w:rsidR="006253A3" w:rsidRPr="00075885" w:rsidRDefault="006253A3" w:rsidP="006253A3">
      <w:pPr>
        <w:pStyle w:val="a3"/>
        <w:rPr>
          <w:color w:val="000000"/>
        </w:rPr>
      </w:pPr>
      <w:r w:rsidRPr="00075885">
        <w:rPr>
          <w:color w:val="000000"/>
        </w:rPr>
        <w:t>· дал определения прозвучавшим при ответе понятиям;</w:t>
      </w:r>
    </w:p>
    <w:p w:rsidR="006253A3" w:rsidRPr="00075885" w:rsidRDefault="006253A3" w:rsidP="006253A3">
      <w:pPr>
        <w:pStyle w:val="a3"/>
        <w:rPr>
          <w:color w:val="000000"/>
        </w:rPr>
      </w:pPr>
      <w:r w:rsidRPr="00075885">
        <w:rPr>
          <w:color w:val="000000"/>
        </w:rPr>
        <w:t>· дал ответы на уточняющие вопросы.</w:t>
      </w:r>
    </w:p>
    <w:p w:rsidR="006253A3" w:rsidRPr="00075885" w:rsidRDefault="006253A3" w:rsidP="006253A3">
      <w:pPr>
        <w:pStyle w:val="a3"/>
        <w:rPr>
          <w:color w:val="000000"/>
        </w:rPr>
      </w:pPr>
      <w:r w:rsidRPr="00075885">
        <w:rPr>
          <w:color w:val="000000"/>
        </w:rPr>
        <w:t>Отметка «3»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демонстрирует умение описывать то или иное общественное явление, объяснять его с помощью конкретных примеров;</w:t>
      </w:r>
    </w:p>
    <w:p w:rsidR="006253A3" w:rsidRPr="00075885" w:rsidRDefault="006253A3" w:rsidP="006253A3">
      <w:pPr>
        <w:pStyle w:val="a3"/>
        <w:rPr>
          <w:color w:val="000000"/>
        </w:rPr>
      </w:pPr>
      <w:r w:rsidRPr="00075885">
        <w:rPr>
          <w:color w:val="000000"/>
        </w:rPr>
        <w:t>· делает элементарные выводы;</w:t>
      </w:r>
    </w:p>
    <w:p w:rsidR="006253A3" w:rsidRPr="00075885" w:rsidRDefault="006253A3" w:rsidP="006253A3">
      <w:pPr>
        <w:pStyle w:val="a3"/>
        <w:rPr>
          <w:color w:val="000000"/>
        </w:rPr>
      </w:pPr>
      <w:r w:rsidRPr="00075885">
        <w:rPr>
          <w:color w:val="000000"/>
        </w:rPr>
        <w:t>· путается в терминах;</w:t>
      </w:r>
    </w:p>
    <w:p w:rsidR="006253A3" w:rsidRPr="00075885" w:rsidRDefault="006253A3" w:rsidP="006253A3">
      <w:pPr>
        <w:pStyle w:val="a3"/>
        <w:rPr>
          <w:color w:val="000000"/>
        </w:rPr>
      </w:pPr>
      <w:r w:rsidRPr="00075885">
        <w:rPr>
          <w:color w:val="000000"/>
        </w:rPr>
        <w:t>· не может сравнить несколько социальных объектов или точек зрения;</w:t>
      </w:r>
    </w:p>
    <w:p w:rsidR="006253A3" w:rsidRPr="00075885" w:rsidRDefault="006253A3" w:rsidP="006253A3">
      <w:pPr>
        <w:pStyle w:val="a3"/>
        <w:rPr>
          <w:color w:val="000000"/>
        </w:rPr>
      </w:pPr>
      <w:r w:rsidRPr="00075885">
        <w:rPr>
          <w:color w:val="000000"/>
        </w:rPr>
        <w:t>· не может аргументировать собственную позицию;</w:t>
      </w:r>
    </w:p>
    <w:p w:rsidR="006253A3" w:rsidRPr="00075885" w:rsidRDefault="006253A3" w:rsidP="006253A3">
      <w:pPr>
        <w:pStyle w:val="a3"/>
        <w:rPr>
          <w:color w:val="000000"/>
        </w:rPr>
      </w:pPr>
      <w:r w:rsidRPr="00075885">
        <w:rPr>
          <w:color w:val="000000"/>
        </w:rPr>
        <w:t>· затрудняется в применении знаний на практике при решении конкретных ситуаций;</w:t>
      </w:r>
    </w:p>
    <w:p w:rsidR="006253A3" w:rsidRPr="00075885" w:rsidRDefault="006253A3" w:rsidP="006253A3">
      <w:pPr>
        <w:pStyle w:val="a3"/>
        <w:rPr>
          <w:color w:val="000000"/>
        </w:rPr>
      </w:pPr>
      <w:r w:rsidRPr="00075885">
        <w:rPr>
          <w:color w:val="000000"/>
        </w:rPr>
        <w:t>· справляется с заданием лишь после наводящих вопросов.</w:t>
      </w:r>
    </w:p>
    <w:p w:rsidR="006253A3" w:rsidRPr="00075885" w:rsidRDefault="006253A3" w:rsidP="006253A3">
      <w:pPr>
        <w:pStyle w:val="a3"/>
        <w:rPr>
          <w:color w:val="000000"/>
        </w:rPr>
      </w:pPr>
      <w:r w:rsidRPr="00075885">
        <w:rPr>
          <w:color w:val="000000"/>
        </w:rPr>
        <w:t>Отметка «2»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не увидел проблему, но не смог ее сформулировать;</w:t>
      </w:r>
    </w:p>
    <w:p w:rsidR="006253A3" w:rsidRPr="00075885" w:rsidRDefault="006253A3" w:rsidP="006253A3">
      <w:pPr>
        <w:pStyle w:val="a3"/>
        <w:rPr>
          <w:color w:val="000000"/>
        </w:rPr>
      </w:pPr>
      <w:r w:rsidRPr="00075885">
        <w:rPr>
          <w:color w:val="000000"/>
        </w:rPr>
        <w:t>· не раскрыл проблему;</w:t>
      </w:r>
    </w:p>
    <w:p w:rsidR="006253A3" w:rsidRPr="00075885" w:rsidRDefault="006253A3" w:rsidP="006253A3">
      <w:pPr>
        <w:pStyle w:val="a3"/>
        <w:rPr>
          <w:color w:val="000000"/>
        </w:rPr>
      </w:pPr>
      <w:r w:rsidRPr="00075885">
        <w:rPr>
          <w:color w:val="000000"/>
        </w:rPr>
        <w:t>· собственную точку зрения представил формально (высказал согласие или не согласие с автором);</w:t>
      </w:r>
    </w:p>
    <w:p w:rsidR="006253A3" w:rsidRPr="00075885" w:rsidRDefault="006253A3" w:rsidP="006253A3">
      <w:pPr>
        <w:pStyle w:val="a3"/>
        <w:rPr>
          <w:color w:val="000000"/>
        </w:rPr>
      </w:pPr>
      <w:r w:rsidRPr="00075885">
        <w:rPr>
          <w:color w:val="000000"/>
        </w:rPr>
        <w:t>· Или информацию представил не в контексте задания</w:t>
      </w:r>
    </w:p>
    <w:p w:rsidR="006253A3" w:rsidRPr="00075885" w:rsidRDefault="006253A3" w:rsidP="006253A3">
      <w:pPr>
        <w:pStyle w:val="a3"/>
        <w:rPr>
          <w:color w:val="000000"/>
        </w:rPr>
      </w:pPr>
      <w:r w:rsidRPr="00075885">
        <w:rPr>
          <w:color w:val="000000"/>
        </w:rPr>
        <w:t>· Или отказался отвечать.</w:t>
      </w:r>
    </w:p>
    <w:p w:rsidR="006253A3" w:rsidRPr="00075885" w:rsidRDefault="006253A3" w:rsidP="006253A3">
      <w:pPr>
        <w:pStyle w:val="a3"/>
        <w:rPr>
          <w:color w:val="000000"/>
        </w:rPr>
      </w:pPr>
      <w:r w:rsidRPr="00075885">
        <w:rPr>
          <w:color w:val="000000"/>
        </w:rPr>
        <w:t>Нормы оценки письменной работы (источник социальной информации, оригинальный или исторический текст) по обществознанию</w:t>
      </w:r>
    </w:p>
    <w:p w:rsidR="006253A3" w:rsidRPr="00075885" w:rsidRDefault="006253A3" w:rsidP="006253A3">
      <w:pPr>
        <w:pStyle w:val="a3"/>
        <w:rPr>
          <w:color w:val="000000"/>
        </w:rPr>
      </w:pPr>
      <w:r w:rsidRPr="00075885">
        <w:rPr>
          <w:color w:val="000000"/>
        </w:rPr>
        <w:t>Отметка «5» (соответствует 3 баллам по критериям проверки ЕГЭ) и выставляется в том случае, если учащийся или экзаменующийся в полном объеме выполнил предъявляемые задания:</w:t>
      </w:r>
    </w:p>
    <w:p w:rsidR="006253A3" w:rsidRPr="00075885" w:rsidRDefault="006253A3" w:rsidP="006253A3">
      <w:pPr>
        <w:pStyle w:val="a3"/>
        <w:rPr>
          <w:color w:val="000000"/>
        </w:rPr>
      </w:pPr>
      <w:r w:rsidRPr="00075885">
        <w:rPr>
          <w:color w:val="000000"/>
        </w:rPr>
        <w:t>· осуществил поиск социальной и иной информации и извлек знания из источника по заданной теме;</w:t>
      </w:r>
    </w:p>
    <w:p w:rsidR="006253A3" w:rsidRPr="00075885" w:rsidRDefault="006253A3" w:rsidP="006253A3">
      <w:pPr>
        <w:pStyle w:val="a3"/>
        <w:rPr>
          <w:color w:val="000000"/>
        </w:rPr>
      </w:pPr>
      <w:r w:rsidRPr="00075885">
        <w:rPr>
          <w:color w:val="000000"/>
        </w:rPr>
        <w:t>· сумел интерпретировать полученную информацию и представить ее в различных знаковых системах;</w:t>
      </w:r>
    </w:p>
    <w:p w:rsidR="006253A3" w:rsidRPr="00075885" w:rsidRDefault="006253A3" w:rsidP="006253A3">
      <w:pPr>
        <w:pStyle w:val="a3"/>
        <w:rPr>
          <w:color w:val="000000"/>
        </w:rPr>
      </w:pPr>
      <w:r w:rsidRPr="00075885">
        <w:rPr>
          <w:color w:val="000000"/>
        </w:rPr>
        <w:t>· увидел и сформулировал главную мысль, идею текста;</w:t>
      </w:r>
    </w:p>
    <w:p w:rsidR="006253A3" w:rsidRPr="00075885" w:rsidRDefault="006253A3" w:rsidP="006253A3">
      <w:pPr>
        <w:pStyle w:val="a3"/>
        <w:rPr>
          <w:color w:val="000000"/>
        </w:rPr>
      </w:pPr>
      <w:r w:rsidRPr="00075885">
        <w:rPr>
          <w:color w:val="000000"/>
        </w:rPr>
        <w:t>· сумел сравнить разные авторские позиции и назвать критерий сравнения;</w:t>
      </w:r>
    </w:p>
    <w:p w:rsidR="006253A3" w:rsidRPr="00075885" w:rsidRDefault="006253A3" w:rsidP="006253A3">
      <w:pPr>
        <w:pStyle w:val="a3"/>
        <w:rPr>
          <w:color w:val="000000"/>
        </w:rPr>
      </w:pPr>
      <w:r w:rsidRPr="00075885">
        <w:rPr>
          <w:color w:val="000000"/>
        </w:rPr>
        <w:lastRenderedPageBreak/>
        <w:t>· представил собственную точку зрения (позицию, отношение) при ответах на вопросы текста;</w:t>
      </w:r>
    </w:p>
    <w:p w:rsidR="006253A3" w:rsidRPr="00075885" w:rsidRDefault="006253A3" w:rsidP="006253A3">
      <w:pPr>
        <w:pStyle w:val="a3"/>
        <w:rPr>
          <w:color w:val="000000"/>
        </w:rPr>
      </w:pPr>
      <w:r w:rsidRPr="00075885">
        <w:rPr>
          <w:color w:val="000000"/>
        </w:rPr>
        <w:t>· аргументировал свою позицию с опорой на теоретический материал базового курса;</w:t>
      </w:r>
    </w:p>
    <w:p w:rsidR="006253A3" w:rsidRPr="00075885" w:rsidRDefault="006253A3" w:rsidP="006253A3">
      <w:pPr>
        <w:pStyle w:val="a3"/>
        <w:rPr>
          <w:color w:val="000000"/>
        </w:rPr>
      </w:pPr>
      <w:r w:rsidRPr="00075885">
        <w:rPr>
          <w:color w:val="000000"/>
        </w:rPr>
        <w:t>· продемонстрировал базовые знания смежных предметных областей при ответах на вопросы текста (естество знание, искусство и т.д.);</w:t>
      </w:r>
    </w:p>
    <w:p w:rsidR="006253A3" w:rsidRPr="00075885" w:rsidRDefault="006253A3" w:rsidP="006253A3">
      <w:pPr>
        <w:pStyle w:val="a3"/>
        <w:rPr>
          <w:color w:val="000000"/>
        </w:rPr>
      </w:pPr>
      <w:r w:rsidRPr="00075885">
        <w:rPr>
          <w:color w:val="000000"/>
        </w:rPr>
        <w:t>· предъявил письменную работу в соответствии с требованиями оформления (реферат, доклад, сообщение, конспект и т.д.)</w:t>
      </w:r>
    </w:p>
    <w:p w:rsidR="006253A3" w:rsidRPr="00075885" w:rsidRDefault="006253A3" w:rsidP="006253A3">
      <w:pPr>
        <w:pStyle w:val="a3"/>
        <w:rPr>
          <w:color w:val="000000"/>
        </w:rPr>
      </w:pPr>
      <w:r w:rsidRPr="00075885">
        <w:rPr>
          <w:color w:val="000000"/>
        </w:rPr>
        <w:t>Отметка «4» (соответствует 2 баллам по критериям проверки ЕГЭ) и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осуществил поиск социальной или иной информации и извлек знания из источника по заданной теме;</w:t>
      </w:r>
    </w:p>
    <w:p w:rsidR="006253A3" w:rsidRPr="00075885" w:rsidRDefault="006253A3" w:rsidP="006253A3">
      <w:pPr>
        <w:pStyle w:val="a3"/>
        <w:rPr>
          <w:color w:val="000000"/>
        </w:rPr>
      </w:pPr>
      <w:r w:rsidRPr="00075885">
        <w:rPr>
          <w:color w:val="000000"/>
        </w:rPr>
        <w:t>· увидел и сформулировал идею, главную мысль текста;</w:t>
      </w:r>
    </w:p>
    <w:p w:rsidR="006253A3" w:rsidRPr="00075885" w:rsidRDefault="006253A3" w:rsidP="006253A3">
      <w:pPr>
        <w:pStyle w:val="a3"/>
        <w:rPr>
          <w:color w:val="000000"/>
        </w:rPr>
      </w:pPr>
      <w:r w:rsidRPr="00075885">
        <w:rPr>
          <w:color w:val="000000"/>
        </w:rPr>
        <w:t>· при сравнении разных авторских позиций не назвал критерий сравнения;</w:t>
      </w:r>
    </w:p>
    <w:p w:rsidR="006253A3" w:rsidRPr="00075885" w:rsidRDefault="006253A3" w:rsidP="006253A3">
      <w:pPr>
        <w:pStyle w:val="a3"/>
        <w:rPr>
          <w:color w:val="000000"/>
        </w:rPr>
      </w:pPr>
      <w:r w:rsidRPr="00075885">
        <w:rPr>
          <w:color w:val="000000"/>
        </w:rPr>
        <w:t>· представил собственную точку зрения (позицию, отношение) при ответе на вопросы текста;</w:t>
      </w:r>
    </w:p>
    <w:p w:rsidR="006253A3" w:rsidRPr="00075885" w:rsidRDefault="006253A3" w:rsidP="006253A3">
      <w:pPr>
        <w:pStyle w:val="a3"/>
        <w:rPr>
          <w:color w:val="000000"/>
        </w:rPr>
      </w:pPr>
      <w:r w:rsidRPr="00075885">
        <w:rPr>
          <w:color w:val="000000"/>
        </w:rPr>
        <w:t>· аргументировал свою позицию с опорой на теоретические знания базового курса;</w:t>
      </w:r>
    </w:p>
    <w:p w:rsidR="006253A3" w:rsidRPr="00075885" w:rsidRDefault="006253A3" w:rsidP="006253A3">
      <w:pPr>
        <w:pStyle w:val="a3"/>
        <w:rPr>
          <w:color w:val="000000"/>
        </w:rPr>
      </w:pPr>
      <w:r w:rsidRPr="00075885">
        <w:rPr>
          <w:color w:val="000000"/>
        </w:rPr>
        <w:t>· обнаружил затруднения в применении базовых знаний смежных предметных областей (естествознание, искусство и т.д.);</w:t>
      </w:r>
    </w:p>
    <w:p w:rsidR="006253A3" w:rsidRPr="00075885" w:rsidRDefault="006253A3" w:rsidP="006253A3">
      <w:pPr>
        <w:pStyle w:val="a3"/>
        <w:rPr>
          <w:color w:val="000000"/>
        </w:rPr>
      </w:pPr>
      <w:r w:rsidRPr="00075885">
        <w:rPr>
          <w:color w:val="000000"/>
        </w:rPr>
        <w:t>· не сумел интерпретировать полученную информацию и представить ее в различных знаковых системах;</w:t>
      </w:r>
    </w:p>
    <w:p w:rsidR="006253A3" w:rsidRPr="00075885" w:rsidRDefault="006253A3" w:rsidP="006253A3">
      <w:pPr>
        <w:pStyle w:val="a3"/>
        <w:rPr>
          <w:color w:val="000000"/>
        </w:rPr>
      </w:pPr>
      <w:r w:rsidRPr="00075885">
        <w:rPr>
          <w:color w:val="000000"/>
        </w:rPr>
        <w:t>· в оформлении работы допустил неточности.</w:t>
      </w:r>
    </w:p>
    <w:p w:rsidR="006253A3" w:rsidRPr="00075885" w:rsidRDefault="006253A3" w:rsidP="006253A3">
      <w:pPr>
        <w:pStyle w:val="a3"/>
        <w:rPr>
          <w:color w:val="000000"/>
        </w:rPr>
      </w:pPr>
      <w:r w:rsidRPr="00075885">
        <w:rPr>
          <w:color w:val="000000"/>
        </w:rPr>
        <w:t>Отметка «3» (соответствует 1 баллу по критериям проверки ЕГЭ) и выставляется в том случае, если учащийсяили экзаменующийся</w:t>
      </w:r>
    </w:p>
    <w:p w:rsidR="006253A3" w:rsidRPr="00075885" w:rsidRDefault="006253A3" w:rsidP="006253A3">
      <w:pPr>
        <w:pStyle w:val="a3"/>
        <w:rPr>
          <w:color w:val="000000"/>
        </w:rPr>
      </w:pPr>
      <w:r w:rsidRPr="00075885">
        <w:rPr>
          <w:color w:val="000000"/>
        </w:rPr>
        <w:t>· не смог осуществил поиск социальной информации и извлечь необходимый объем знаний по заданной теме;</w:t>
      </w:r>
    </w:p>
    <w:p w:rsidR="006253A3" w:rsidRPr="00075885" w:rsidRDefault="006253A3" w:rsidP="006253A3">
      <w:pPr>
        <w:pStyle w:val="a3"/>
        <w:rPr>
          <w:color w:val="000000"/>
        </w:rPr>
      </w:pPr>
      <w:r w:rsidRPr="00075885">
        <w:rPr>
          <w:color w:val="000000"/>
        </w:rPr>
        <w:t>· почувствовал основную идею, тему текста, но не смог ее сформулировать;</w:t>
      </w:r>
    </w:p>
    <w:p w:rsidR="006253A3" w:rsidRPr="00075885" w:rsidRDefault="006253A3" w:rsidP="006253A3">
      <w:pPr>
        <w:pStyle w:val="a3"/>
        <w:rPr>
          <w:color w:val="000000"/>
        </w:rPr>
      </w:pPr>
      <w:r w:rsidRPr="00075885">
        <w:rPr>
          <w:color w:val="000000"/>
        </w:rPr>
        <w:t>· попытался сравнить источники информации, но не сумел их классифицировать;</w:t>
      </w:r>
    </w:p>
    <w:p w:rsidR="006253A3" w:rsidRPr="00075885" w:rsidRDefault="006253A3" w:rsidP="006253A3">
      <w:pPr>
        <w:pStyle w:val="a3"/>
        <w:rPr>
          <w:color w:val="000000"/>
        </w:rPr>
      </w:pPr>
      <w:r w:rsidRPr="00075885">
        <w:rPr>
          <w:color w:val="000000"/>
        </w:rPr>
        <w:t>· представил собственную точку зрения (позицию, отношение) при ответе на вопросы и задания текста;</w:t>
      </w:r>
    </w:p>
    <w:p w:rsidR="006253A3" w:rsidRPr="00075885" w:rsidRDefault="006253A3" w:rsidP="006253A3">
      <w:pPr>
        <w:pStyle w:val="a3"/>
        <w:rPr>
          <w:color w:val="000000"/>
        </w:rPr>
      </w:pPr>
      <w:r w:rsidRPr="00075885">
        <w:rPr>
          <w:color w:val="000000"/>
        </w:rPr>
        <w:t>· не выполнил более трети требований к оформлению работы в полном объеме.</w:t>
      </w:r>
    </w:p>
    <w:p w:rsidR="006253A3" w:rsidRPr="00075885" w:rsidRDefault="006253A3" w:rsidP="006253A3">
      <w:pPr>
        <w:pStyle w:val="a3"/>
        <w:rPr>
          <w:color w:val="000000"/>
        </w:rPr>
      </w:pPr>
      <w:r w:rsidRPr="00075885">
        <w:rPr>
          <w:color w:val="000000"/>
        </w:rPr>
        <w:t>Отметка «2» (соответствует 0 баллам, выставляемым по критериям проверки ЕГЭ) и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lastRenderedPageBreak/>
        <w:t>· выполнил менее одной четвертой части предлагаемых заданий;</w:t>
      </w:r>
    </w:p>
    <w:p w:rsidR="006253A3" w:rsidRPr="00075885" w:rsidRDefault="006253A3" w:rsidP="006253A3">
      <w:pPr>
        <w:pStyle w:val="a3"/>
        <w:rPr>
          <w:color w:val="000000"/>
        </w:rPr>
      </w:pPr>
      <w:r w:rsidRPr="00075885">
        <w:rPr>
          <w:color w:val="000000"/>
        </w:rPr>
        <w:t>· не смог определить основную идею, мысль текста;</w:t>
      </w:r>
    </w:p>
    <w:p w:rsidR="006253A3" w:rsidRPr="00075885" w:rsidRDefault="006253A3" w:rsidP="006253A3">
      <w:pPr>
        <w:pStyle w:val="a3"/>
        <w:rPr>
          <w:color w:val="000000"/>
        </w:rPr>
      </w:pPr>
      <w:r w:rsidRPr="00075885">
        <w:rPr>
          <w:color w:val="000000"/>
        </w:rPr>
        <w:t>· не раскрыл проблему;</w:t>
      </w:r>
    </w:p>
    <w:p w:rsidR="006253A3" w:rsidRPr="00075885" w:rsidRDefault="006253A3" w:rsidP="006253A3">
      <w:pPr>
        <w:pStyle w:val="a3"/>
        <w:rPr>
          <w:color w:val="000000"/>
        </w:rPr>
      </w:pPr>
      <w:r w:rsidRPr="00075885">
        <w:rPr>
          <w:color w:val="000000"/>
        </w:rPr>
        <w:t>· собственную точку зрения представил формально (высказал согласие или не согласие с мнением автора)</w:t>
      </w:r>
    </w:p>
    <w:p w:rsidR="006253A3" w:rsidRPr="00075885" w:rsidRDefault="006253A3" w:rsidP="006253A3">
      <w:pPr>
        <w:pStyle w:val="a3"/>
        <w:rPr>
          <w:color w:val="000000"/>
        </w:rPr>
      </w:pPr>
      <w:r w:rsidRPr="00075885">
        <w:rPr>
          <w:color w:val="000000"/>
        </w:rPr>
        <w:t>· аргументация отсутствует;</w:t>
      </w:r>
    </w:p>
    <w:p w:rsidR="006253A3" w:rsidRPr="00075885" w:rsidRDefault="006253A3" w:rsidP="006253A3">
      <w:pPr>
        <w:pStyle w:val="a3"/>
        <w:rPr>
          <w:color w:val="000000"/>
        </w:rPr>
      </w:pPr>
      <w:r w:rsidRPr="00075885">
        <w:rPr>
          <w:color w:val="000000"/>
        </w:rPr>
        <w:t>· или информация дана не в контексте задания.</w:t>
      </w:r>
    </w:p>
    <w:p w:rsidR="006253A3" w:rsidRPr="00075885" w:rsidRDefault="006253A3" w:rsidP="006253A3">
      <w:pPr>
        <w:pStyle w:val="a3"/>
        <w:rPr>
          <w:color w:val="000000"/>
        </w:rPr>
      </w:pPr>
      <w:r w:rsidRPr="00075885">
        <w:rPr>
          <w:color w:val="000000"/>
        </w:rPr>
        <w:t>Нормы оценки эссе по обществознанию</w:t>
      </w:r>
    </w:p>
    <w:p w:rsidR="006253A3" w:rsidRPr="00075885" w:rsidRDefault="006253A3" w:rsidP="006253A3">
      <w:pPr>
        <w:pStyle w:val="a3"/>
        <w:rPr>
          <w:color w:val="000000"/>
        </w:rPr>
      </w:pPr>
      <w:r w:rsidRPr="00075885">
        <w:rPr>
          <w:color w:val="000000"/>
        </w:rPr>
        <w:t>Отметка «5» (соответствует 4 баллам по критериям проверки ЕГЭ) и выставляется в том случае, если учащийся или экзаменующийся в полном объеме выполнил предъявляемые задания:</w:t>
      </w:r>
    </w:p>
    <w:p w:rsidR="006253A3" w:rsidRPr="00075885" w:rsidRDefault="006253A3" w:rsidP="006253A3">
      <w:pPr>
        <w:pStyle w:val="a3"/>
        <w:rPr>
          <w:color w:val="000000"/>
        </w:rPr>
      </w:pPr>
      <w:r w:rsidRPr="00075885">
        <w:rPr>
          <w:color w:val="000000"/>
        </w:rPr>
        <w:t>· увидел и сформулировал проблему, поднимаемую автором цитаты,</w:t>
      </w:r>
    </w:p>
    <w:p w:rsidR="006253A3" w:rsidRPr="00075885" w:rsidRDefault="006253A3" w:rsidP="006253A3">
      <w:pPr>
        <w:pStyle w:val="a3"/>
        <w:rPr>
          <w:color w:val="000000"/>
        </w:rPr>
      </w:pPr>
      <w:r w:rsidRPr="00075885">
        <w:rPr>
          <w:color w:val="000000"/>
        </w:rPr>
        <w:t>· раскрыл проблему на теоретическом уровне (в связях и с обоснованием) с использованием научной терминологии в контексте задания;</w:t>
      </w:r>
    </w:p>
    <w:p w:rsidR="006253A3" w:rsidRPr="00075885" w:rsidRDefault="006253A3" w:rsidP="006253A3">
      <w:pPr>
        <w:pStyle w:val="a3"/>
        <w:rPr>
          <w:color w:val="000000"/>
        </w:rPr>
      </w:pPr>
      <w:r w:rsidRPr="00075885">
        <w:rPr>
          <w:color w:val="000000"/>
        </w:rPr>
        <w:t>· представил собственную точку зрения (позицию, отношение) при раскрытии проблемы;</w:t>
      </w:r>
    </w:p>
    <w:p w:rsidR="006253A3" w:rsidRPr="00075885" w:rsidRDefault="006253A3" w:rsidP="006253A3">
      <w:pPr>
        <w:pStyle w:val="a3"/>
        <w:rPr>
          <w:color w:val="000000"/>
        </w:rPr>
      </w:pPr>
      <w:r w:rsidRPr="00075885">
        <w:rPr>
          <w:color w:val="000000"/>
        </w:rPr>
        <w:t>· аргументировал свою позицию с опорой на факты общественной жизни или на социальный личный опыт;</w:t>
      </w:r>
    </w:p>
    <w:p w:rsidR="006253A3" w:rsidRPr="00075885" w:rsidRDefault="006253A3" w:rsidP="006253A3">
      <w:pPr>
        <w:pStyle w:val="a3"/>
        <w:rPr>
          <w:color w:val="000000"/>
        </w:rPr>
      </w:pPr>
      <w:r w:rsidRPr="00075885">
        <w:rPr>
          <w:color w:val="000000"/>
        </w:rPr>
        <w:t>· продемонстрировал базовые знания смежных предметных областей (естествознание, искусство и т.д.); Отметка «4» (соответствует 3 баллам по критериям проверки ЕГЭ) и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осуществил поиск социальной информации и извлек знания по заданной теме;</w:t>
      </w:r>
    </w:p>
    <w:p w:rsidR="006253A3" w:rsidRPr="00075885" w:rsidRDefault="006253A3" w:rsidP="006253A3">
      <w:pPr>
        <w:pStyle w:val="a3"/>
        <w:rPr>
          <w:color w:val="000000"/>
        </w:rPr>
      </w:pPr>
      <w:r w:rsidRPr="00075885">
        <w:rPr>
          <w:color w:val="000000"/>
        </w:rPr>
        <w:t>· увидел и сформулировал идею, главную мысль текста;</w:t>
      </w:r>
    </w:p>
    <w:p w:rsidR="006253A3" w:rsidRPr="00075885" w:rsidRDefault="006253A3" w:rsidP="006253A3">
      <w:pPr>
        <w:pStyle w:val="a3"/>
        <w:rPr>
          <w:color w:val="000000"/>
        </w:rPr>
      </w:pPr>
      <w:r w:rsidRPr="00075885">
        <w:rPr>
          <w:color w:val="000000"/>
        </w:rPr>
        <w:t>· представил собственную точку зрения (позицию, отношение) при ответе на вопросы текста;</w:t>
      </w:r>
    </w:p>
    <w:p w:rsidR="006253A3" w:rsidRPr="00075885" w:rsidRDefault="006253A3" w:rsidP="006253A3">
      <w:pPr>
        <w:pStyle w:val="a3"/>
        <w:rPr>
          <w:color w:val="000000"/>
        </w:rPr>
      </w:pPr>
      <w:r w:rsidRPr="00075885">
        <w:rPr>
          <w:color w:val="000000"/>
        </w:rPr>
        <w:t>· аргументировал свою позицию с опорой на теоретические знания базового курса;</w:t>
      </w:r>
    </w:p>
    <w:p w:rsidR="006253A3" w:rsidRPr="00075885" w:rsidRDefault="006253A3" w:rsidP="006253A3">
      <w:pPr>
        <w:pStyle w:val="a3"/>
        <w:rPr>
          <w:color w:val="000000"/>
        </w:rPr>
      </w:pPr>
      <w:r w:rsidRPr="00075885">
        <w:rPr>
          <w:color w:val="000000"/>
        </w:rPr>
        <w:t>• обнаружил затруднения в применении базовых знаний смежных предметных областей (естествознание, искусство и т.д.);</w:t>
      </w:r>
    </w:p>
    <w:p w:rsidR="006253A3" w:rsidRPr="00075885" w:rsidRDefault="006253A3" w:rsidP="006253A3">
      <w:pPr>
        <w:pStyle w:val="a3"/>
        <w:rPr>
          <w:color w:val="000000"/>
        </w:rPr>
      </w:pPr>
      <w:r w:rsidRPr="00075885">
        <w:rPr>
          <w:color w:val="000000"/>
        </w:rPr>
        <w:t>· не сумел интерпретировать полученную информацию и представить ее в различных знаковых системах; Отметка «3» (соответствует 1-2 баллам по критериям проверки ЕГЭ) и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не смог осуществил поиск социальной информации и извлечь необходимый объем знаний по заданной теме;</w:t>
      </w:r>
    </w:p>
    <w:p w:rsidR="006253A3" w:rsidRPr="00075885" w:rsidRDefault="006253A3" w:rsidP="006253A3">
      <w:pPr>
        <w:pStyle w:val="a3"/>
        <w:rPr>
          <w:color w:val="000000"/>
        </w:rPr>
      </w:pPr>
      <w:r w:rsidRPr="00075885">
        <w:rPr>
          <w:color w:val="000000"/>
        </w:rPr>
        <w:lastRenderedPageBreak/>
        <w:t>· увидел проблему, но не смог ее сформулировать;</w:t>
      </w:r>
    </w:p>
    <w:p w:rsidR="006253A3" w:rsidRPr="00075885" w:rsidRDefault="006253A3" w:rsidP="006253A3">
      <w:pPr>
        <w:pStyle w:val="a3"/>
        <w:rPr>
          <w:color w:val="000000"/>
        </w:rPr>
      </w:pPr>
      <w:r w:rsidRPr="00075885">
        <w:rPr>
          <w:color w:val="000000"/>
        </w:rPr>
        <w:t>· попытался раскрыть проблему при формальном использовании обществоведческих терминов на бытовом уровне;</w:t>
      </w:r>
    </w:p>
    <w:p w:rsidR="006253A3" w:rsidRPr="00075885" w:rsidRDefault="006253A3" w:rsidP="006253A3">
      <w:pPr>
        <w:pStyle w:val="a3"/>
        <w:rPr>
          <w:color w:val="000000"/>
        </w:rPr>
      </w:pPr>
      <w:r w:rsidRPr="00075885">
        <w:rPr>
          <w:color w:val="000000"/>
        </w:rPr>
        <w:t>· представил собственную точку зрения (позицию, отношение) при раскрытии проблемы;</w:t>
      </w:r>
    </w:p>
    <w:p w:rsidR="006253A3" w:rsidRPr="00075885" w:rsidRDefault="006253A3" w:rsidP="006253A3">
      <w:pPr>
        <w:pStyle w:val="a3"/>
        <w:rPr>
          <w:color w:val="000000"/>
        </w:rPr>
      </w:pPr>
      <w:r w:rsidRPr="00075885">
        <w:rPr>
          <w:color w:val="000000"/>
        </w:rPr>
        <w:t>· аргументация слабо связана с раскрытием проблемы, хотя приведены аргументы с опорой на факты личного социального опыта.</w:t>
      </w:r>
    </w:p>
    <w:p w:rsidR="006253A3" w:rsidRPr="00075885" w:rsidRDefault="006253A3" w:rsidP="006253A3">
      <w:pPr>
        <w:pStyle w:val="a3"/>
        <w:rPr>
          <w:color w:val="000000"/>
        </w:rPr>
      </w:pPr>
      <w:r w:rsidRPr="00075885">
        <w:rPr>
          <w:color w:val="000000"/>
        </w:rPr>
        <w:t>Отметка «2» (соответствует 0 баллам, выставляемым по критериям проверки ЕГЭ) и выставляется в том случае, если учащийся или экзаменующийся</w:t>
      </w:r>
    </w:p>
    <w:p w:rsidR="006253A3" w:rsidRPr="00075885" w:rsidRDefault="006253A3" w:rsidP="006253A3">
      <w:pPr>
        <w:pStyle w:val="a3"/>
        <w:rPr>
          <w:color w:val="000000"/>
        </w:rPr>
      </w:pPr>
      <w:r w:rsidRPr="00075885">
        <w:rPr>
          <w:color w:val="000000"/>
        </w:rPr>
        <w:t>· выполнил менее одной третьей части предлагаемых заданий;</w:t>
      </w:r>
    </w:p>
    <w:p w:rsidR="006253A3" w:rsidRPr="00075885" w:rsidRDefault="006253A3" w:rsidP="006253A3">
      <w:pPr>
        <w:pStyle w:val="a3"/>
        <w:rPr>
          <w:color w:val="000000"/>
        </w:rPr>
      </w:pPr>
      <w:r w:rsidRPr="00075885">
        <w:rPr>
          <w:color w:val="000000"/>
        </w:rPr>
        <w:t>· не увидел проблему, не смог определить основную идею, мысль текста;</w:t>
      </w:r>
    </w:p>
    <w:p w:rsidR="006253A3" w:rsidRPr="00075885" w:rsidRDefault="006253A3" w:rsidP="006253A3">
      <w:pPr>
        <w:pStyle w:val="a3"/>
        <w:rPr>
          <w:color w:val="000000"/>
        </w:rPr>
      </w:pPr>
      <w:r w:rsidRPr="00075885">
        <w:rPr>
          <w:color w:val="000000"/>
        </w:rPr>
        <w:t>· не раскрыл проблему;</w:t>
      </w:r>
    </w:p>
    <w:p w:rsidR="006253A3" w:rsidRPr="00075885" w:rsidRDefault="006253A3" w:rsidP="006253A3">
      <w:pPr>
        <w:pStyle w:val="a3"/>
        <w:rPr>
          <w:color w:val="000000"/>
        </w:rPr>
      </w:pPr>
      <w:r w:rsidRPr="00075885">
        <w:rPr>
          <w:color w:val="000000"/>
        </w:rPr>
        <w:t>· собственную точку зрения представил формально (высказал согласие или не согласие с мнением автора);</w:t>
      </w:r>
    </w:p>
    <w:p w:rsidR="006253A3" w:rsidRPr="00075885" w:rsidRDefault="006253A3" w:rsidP="006253A3">
      <w:pPr>
        <w:pStyle w:val="a3"/>
        <w:rPr>
          <w:color w:val="000000"/>
        </w:rPr>
      </w:pPr>
      <w:r w:rsidRPr="00075885">
        <w:rPr>
          <w:color w:val="000000"/>
        </w:rPr>
        <w:t>· аргументация отсутствует;</w:t>
      </w:r>
    </w:p>
    <w:p w:rsidR="006253A3" w:rsidRPr="00075885" w:rsidRDefault="006253A3" w:rsidP="006253A3">
      <w:pPr>
        <w:pStyle w:val="a3"/>
        <w:rPr>
          <w:color w:val="000000"/>
        </w:rPr>
      </w:pPr>
      <w:r w:rsidRPr="00075885">
        <w:rPr>
          <w:color w:val="000000"/>
        </w:rPr>
        <w:t>· или информация дана не в контексте задания.</w:t>
      </w:r>
    </w:p>
    <w:p w:rsidR="006253A3" w:rsidRPr="00075885" w:rsidRDefault="006253A3" w:rsidP="006253A3">
      <w:pPr>
        <w:pStyle w:val="a3"/>
        <w:rPr>
          <w:color w:val="000000"/>
        </w:rPr>
      </w:pPr>
      <w:r w:rsidRPr="00075885">
        <w:rPr>
          <w:color w:val="000000"/>
        </w:rPr>
        <w:t>Учебно-методическое и материально-техническое обеспечение образовательного процесса; список литературы (основной и дополнительной)</w:t>
      </w:r>
    </w:p>
    <w:p w:rsidR="006253A3" w:rsidRPr="00075885" w:rsidRDefault="006253A3" w:rsidP="006253A3">
      <w:pPr>
        <w:pStyle w:val="a3"/>
        <w:rPr>
          <w:color w:val="000000"/>
        </w:rPr>
      </w:pPr>
      <w:r w:rsidRPr="00075885">
        <w:rPr>
          <w:color w:val="000000"/>
        </w:rPr>
        <w:t>Для обеспечения эффективности образовательного процесса используются</w:t>
      </w:r>
    </w:p>
    <w:p w:rsidR="006253A3" w:rsidRPr="00075885" w:rsidRDefault="006253A3" w:rsidP="006253A3">
      <w:pPr>
        <w:pStyle w:val="a3"/>
        <w:rPr>
          <w:color w:val="000000"/>
        </w:rPr>
      </w:pPr>
      <w:r w:rsidRPr="00075885">
        <w:rPr>
          <w:color w:val="000000"/>
        </w:rPr>
        <w:t>1.Средства обучения:</w:t>
      </w:r>
    </w:p>
    <w:p w:rsidR="006253A3" w:rsidRPr="00075885" w:rsidRDefault="006253A3" w:rsidP="006253A3">
      <w:pPr>
        <w:pStyle w:val="a3"/>
        <w:rPr>
          <w:color w:val="000000"/>
        </w:rPr>
      </w:pPr>
      <w:r w:rsidRPr="00075885">
        <w:rPr>
          <w:color w:val="000000"/>
        </w:rPr>
        <w:t>· персональный компьютер ( нетбук),</w:t>
      </w:r>
    </w:p>
    <w:p w:rsidR="006253A3" w:rsidRPr="00075885" w:rsidRDefault="006253A3" w:rsidP="006253A3">
      <w:pPr>
        <w:pStyle w:val="a3"/>
        <w:rPr>
          <w:color w:val="000000"/>
        </w:rPr>
      </w:pPr>
      <w:r w:rsidRPr="00075885">
        <w:rPr>
          <w:color w:val="000000"/>
        </w:rPr>
        <w:t>· мультимедийный проектор,</w:t>
      </w:r>
    </w:p>
    <w:p w:rsidR="006253A3" w:rsidRPr="00075885" w:rsidRDefault="006253A3" w:rsidP="006253A3">
      <w:pPr>
        <w:pStyle w:val="a3"/>
        <w:rPr>
          <w:color w:val="000000"/>
        </w:rPr>
      </w:pPr>
      <w:r w:rsidRPr="00075885">
        <w:rPr>
          <w:color w:val="000000"/>
        </w:rPr>
        <w:t>· экран</w:t>
      </w:r>
    </w:p>
    <w:p w:rsidR="006253A3" w:rsidRPr="00075885" w:rsidRDefault="006253A3" w:rsidP="006253A3">
      <w:pPr>
        <w:pStyle w:val="a3"/>
        <w:rPr>
          <w:b/>
          <w:color w:val="000000"/>
        </w:rPr>
      </w:pPr>
      <w:r w:rsidRPr="00075885">
        <w:rPr>
          <w:b/>
          <w:color w:val="000000"/>
        </w:rPr>
        <w:t>2.Компоненты учебно-методического комплекса, обеспечивающие реализацию рабочей</w:t>
      </w:r>
    </w:p>
    <w:p w:rsidR="006253A3" w:rsidRPr="00075885" w:rsidRDefault="006253A3" w:rsidP="006253A3">
      <w:pPr>
        <w:pStyle w:val="a3"/>
        <w:rPr>
          <w:color w:val="000000"/>
        </w:rPr>
      </w:pPr>
      <w:r w:rsidRPr="00075885">
        <w:rPr>
          <w:color w:val="000000"/>
        </w:rPr>
        <w:t xml:space="preserve">1. Боголюбов Л.Н., Аверьянов Ю.А., Белявский А.В. и др. (Под ред. Боголюбова Л.Н., Лазебниковой А.Ю., Телюкиной М.В.) «Обществознание»,ч.10кл </w:t>
      </w:r>
      <w:r w:rsidR="00820A62">
        <w:rPr>
          <w:color w:val="000000"/>
        </w:rPr>
        <w:t>Просвещение,2020</w:t>
      </w:r>
    </w:p>
    <w:p w:rsidR="006253A3" w:rsidRPr="00075885" w:rsidRDefault="006253A3" w:rsidP="006253A3">
      <w:pPr>
        <w:pStyle w:val="a3"/>
        <w:rPr>
          <w:color w:val="000000"/>
        </w:rPr>
      </w:pPr>
      <w:r w:rsidRPr="00075885">
        <w:rPr>
          <w:color w:val="000000"/>
        </w:rPr>
        <w:t>2. Боголюбов Л.Н., Городецкая Н.И., Иванова Л.Ф. и др. (Под ред. Боголюбова Л.Н., Лазебниковой А.Ю., Литвинова В.А.).«Обществ</w:t>
      </w:r>
      <w:r w:rsidR="00820A62">
        <w:rPr>
          <w:color w:val="000000"/>
        </w:rPr>
        <w:t>ознание», 11 кл Просвещение,2019</w:t>
      </w:r>
    </w:p>
    <w:p w:rsidR="006253A3" w:rsidRPr="00075885" w:rsidRDefault="006253A3" w:rsidP="006253A3">
      <w:pPr>
        <w:pStyle w:val="a3"/>
        <w:rPr>
          <w:color w:val="000000"/>
        </w:rPr>
      </w:pPr>
      <w:r w:rsidRPr="00075885">
        <w:rPr>
          <w:color w:val="000000"/>
        </w:rPr>
        <w:t>Дополнительная литература:</w:t>
      </w:r>
    </w:p>
    <w:p w:rsidR="006253A3" w:rsidRPr="00075885" w:rsidRDefault="006253A3" w:rsidP="006253A3">
      <w:pPr>
        <w:pStyle w:val="a3"/>
        <w:rPr>
          <w:color w:val="000000"/>
        </w:rPr>
      </w:pPr>
      <w:r w:rsidRPr="00075885">
        <w:rPr>
          <w:color w:val="000000"/>
        </w:rPr>
        <w:t>. Нормативные документы:</w:t>
      </w:r>
    </w:p>
    <w:p w:rsidR="006253A3" w:rsidRPr="00075885" w:rsidRDefault="006253A3" w:rsidP="006253A3">
      <w:pPr>
        <w:pStyle w:val="a3"/>
        <w:rPr>
          <w:color w:val="000000"/>
        </w:rPr>
      </w:pPr>
      <w:r w:rsidRPr="00075885">
        <w:rPr>
          <w:color w:val="000000"/>
        </w:rPr>
        <w:lastRenderedPageBreak/>
        <w:t>Гражданский кодекс Российской Федерации. Кодекс об административных правонарушениях РФ. Конституция Российской Федерации. Семейный кодекс РФ. Трудовой кодекс РФ.</w:t>
      </w:r>
    </w:p>
    <w:p w:rsidR="006253A3" w:rsidRPr="00075885" w:rsidRDefault="006253A3" w:rsidP="006253A3">
      <w:pPr>
        <w:pStyle w:val="a3"/>
        <w:rPr>
          <w:color w:val="000000"/>
        </w:rPr>
      </w:pPr>
      <w:r w:rsidRPr="00075885">
        <w:rPr>
          <w:color w:val="000000"/>
        </w:rPr>
        <w:t xml:space="preserve">4. Котова О.А., Лискова Т.Е. Обществознание. Тетрадь –тренажёр. 10- </w:t>
      </w:r>
      <w:r w:rsidR="00820A62">
        <w:rPr>
          <w:color w:val="000000"/>
        </w:rPr>
        <w:t>11 класс.- М.: Просвещение, 2019</w:t>
      </w:r>
      <w:r w:rsidRPr="00075885">
        <w:rPr>
          <w:color w:val="000000"/>
        </w:rPr>
        <w:t>.</w:t>
      </w:r>
    </w:p>
    <w:p w:rsidR="006253A3" w:rsidRPr="00075885" w:rsidRDefault="006253A3" w:rsidP="006253A3">
      <w:pPr>
        <w:pStyle w:val="a3"/>
        <w:rPr>
          <w:color w:val="000000"/>
        </w:rPr>
      </w:pPr>
      <w:r w:rsidRPr="00075885">
        <w:rPr>
          <w:color w:val="000000"/>
        </w:rPr>
        <w:t>5. Методические рекомендации по курсу «Человек и общество». 10-11 кл. / Л.Н. Боголюбов и др/. В 2-х</w:t>
      </w:r>
      <w:r w:rsidR="00820A62">
        <w:rPr>
          <w:color w:val="000000"/>
        </w:rPr>
        <w:t xml:space="preserve"> частях. – М.: Просвещение, 2021</w:t>
      </w:r>
      <w:r w:rsidRPr="00075885">
        <w:rPr>
          <w:color w:val="000000"/>
        </w:rPr>
        <w:t>г.</w:t>
      </w:r>
    </w:p>
    <w:p w:rsidR="006253A3" w:rsidRPr="00075885" w:rsidRDefault="006253A3" w:rsidP="006253A3">
      <w:pPr>
        <w:pStyle w:val="a3"/>
        <w:rPr>
          <w:color w:val="000000"/>
        </w:rPr>
      </w:pPr>
      <w:r w:rsidRPr="00075885">
        <w:rPr>
          <w:color w:val="000000"/>
        </w:rPr>
        <w:t>6. Обществознание. Практикум. 10-11 класс. / под ред. Боголюбова Л.Н.-М.: Просвещение, 2013 Боголюбов Л.Н., Аверьянов Ю.А., Белявский А.В. и др. (Под ред. Боголюбова Л.Н., Лазебниковой А.Ю., Телюкиной М.В.) «Обществ</w:t>
      </w:r>
      <w:r w:rsidR="00820A62">
        <w:rPr>
          <w:color w:val="000000"/>
        </w:rPr>
        <w:t>ознание»,ч.10кл Просвещение,2018</w:t>
      </w:r>
    </w:p>
    <w:p w:rsidR="006253A3" w:rsidRPr="00075885" w:rsidRDefault="006253A3" w:rsidP="006253A3">
      <w:pPr>
        <w:pStyle w:val="a3"/>
        <w:rPr>
          <w:color w:val="000000"/>
        </w:rPr>
      </w:pPr>
      <w:r w:rsidRPr="00075885">
        <w:rPr>
          <w:color w:val="000000"/>
        </w:rPr>
        <w:t>4. Обществознание . 10-11 классы: уроки учительского мастерства/ Т. А. Ко</w:t>
      </w:r>
      <w:r w:rsidR="00820A62">
        <w:rPr>
          <w:color w:val="000000"/>
        </w:rPr>
        <w:t>рнева.- Волгоград: Учитель, 2018</w:t>
      </w:r>
    </w:p>
    <w:p w:rsidR="006253A3" w:rsidRPr="00075885" w:rsidRDefault="006253A3" w:rsidP="006253A3">
      <w:pPr>
        <w:pStyle w:val="a3"/>
        <w:rPr>
          <w:b/>
          <w:color w:val="000000"/>
        </w:rPr>
      </w:pPr>
      <w:r w:rsidRPr="00075885">
        <w:rPr>
          <w:b/>
          <w:color w:val="000000"/>
        </w:rPr>
        <w:t>Электронные и Интернет источники:</w:t>
      </w:r>
    </w:p>
    <w:p w:rsidR="006253A3" w:rsidRPr="00075885" w:rsidRDefault="006253A3" w:rsidP="006253A3">
      <w:pPr>
        <w:pStyle w:val="a3"/>
        <w:rPr>
          <w:color w:val="000000"/>
        </w:rPr>
      </w:pPr>
      <w:r w:rsidRPr="00075885">
        <w:rPr>
          <w:color w:val="000000"/>
        </w:rPr>
        <w:t>4. Электронный учебник «Обществознание.8-11кл»ч.1,2 изд. «Просвещение»,</w:t>
      </w:r>
    </w:p>
    <w:p w:rsidR="006253A3" w:rsidRPr="00075885" w:rsidRDefault="006253A3" w:rsidP="006253A3">
      <w:pPr>
        <w:pStyle w:val="a3"/>
        <w:rPr>
          <w:color w:val="000000"/>
        </w:rPr>
      </w:pPr>
      <w:r w:rsidRPr="00075885">
        <w:rPr>
          <w:color w:val="000000"/>
        </w:rPr>
        <w:t>5. Электронный учебник «Основы экономических прав».</w:t>
      </w:r>
    </w:p>
    <w:p w:rsidR="006253A3" w:rsidRPr="00075885" w:rsidRDefault="006253A3" w:rsidP="006253A3">
      <w:pPr>
        <w:pStyle w:val="a3"/>
        <w:rPr>
          <w:color w:val="000000"/>
        </w:rPr>
      </w:pPr>
      <w:r w:rsidRPr="00075885">
        <w:rPr>
          <w:color w:val="000000"/>
        </w:rPr>
        <w:t>http://interneturok.ru/users/sign_in</w:t>
      </w:r>
    </w:p>
    <w:p w:rsidR="006253A3" w:rsidRPr="00075885" w:rsidRDefault="006253A3" w:rsidP="006253A3">
      <w:pPr>
        <w:pStyle w:val="a3"/>
        <w:rPr>
          <w:color w:val="000000"/>
        </w:rPr>
      </w:pPr>
      <w:r w:rsidRPr="00075885">
        <w:rPr>
          <w:color w:val="000000"/>
        </w:rPr>
        <w:t>http://stupinaoa.narod.ru/index/0-14</w:t>
      </w:r>
    </w:p>
    <w:p w:rsidR="006253A3" w:rsidRPr="00075885" w:rsidRDefault="006253A3" w:rsidP="006253A3">
      <w:pPr>
        <w:pStyle w:val="a3"/>
        <w:rPr>
          <w:color w:val="000000"/>
        </w:rPr>
      </w:pPr>
      <w:r w:rsidRPr="00075885">
        <w:rPr>
          <w:color w:val="000000"/>
        </w:rPr>
        <w:t>http://video.edu-lib.net/</w:t>
      </w:r>
    </w:p>
    <w:p w:rsidR="006253A3" w:rsidRPr="00075885" w:rsidRDefault="006253A3" w:rsidP="006253A3">
      <w:pPr>
        <w:pStyle w:val="a3"/>
        <w:rPr>
          <w:color w:val="000000"/>
        </w:rPr>
      </w:pPr>
      <w:r w:rsidRPr="00075885">
        <w:rPr>
          <w:color w:val="000000"/>
        </w:rPr>
        <w:t>http://school-collection.edu.ru/</w:t>
      </w:r>
    </w:p>
    <w:p w:rsidR="006253A3" w:rsidRPr="00075885" w:rsidRDefault="006253A3" w:rsidP="006253A3">
      <w:pPr>
        <w:pStyle w:val="a3"/>
        <w:rPr>
          <w:color w:val="000000"/>
        </w:rPr>
      </w:pPr>
      <w:r w:rsidRPr="00075885">
        <w:rPr>
          <w:color w:val="000000"/>
        </w:rPr>
        <w:t>http://fcior.edu.ru/</w:t>
      </w:r>
    </w:p>
    <w:p w:rsidR="006253A3" w:rsidRPr="00075885" w:rsidRDefault="006253A3" w:rsidP="006253A3">
      <w:pPr>
        <w:pStyle w:val="a3"/>
        <w:rPr>
          <w:color w:val="000000"/>
        </w:rPr>
      </w:pPr>
      <w:r w:rsidRPr="00075885">
        <w:rPr>
          <w:color w:val="000000"/>
        </w:rPr>
        <w:t>http://www.fipi.ru/view</w:t>
      </w:r>
    </w:p>
    <w:p w:rsidR="006253A3" w:rsidRPr="00075885" w:rsidRDefault="006253A3" w:rsidP="006253A3">
      <w:pPr>
        <w:pStyle w:val="a3"/>
        <w:rPr>
          <w:color w:val="000000"/>
        </w:rPr>
      </w:pPr>
      <w:r w:rsidRPr="00075885">
        <w:rPr>
          <w:color w:val="000000"/>
        </w:rPr>
        <w:t>http://istorik.ucoz.com/index/igry_na_urokakh/0-169</w:t>
      </w:r>
    </w:p>
    <w:p w:rsidR="006253A3" w:rsidRPr="00075885" w:rsidRDefault="006253A3" w:rsidP="006253A3">
      <w:pPr>
        <w:pStyle w:val="a3"/>
        <w:rPr>
          <w:color w:val="000000"/>
        </w:rPr>
      </w:pPr>
      <w:r w:rsidRPr="00075885">
        <w:rPr>
          <w:color w:val="000000"/>
        </w:rPr>
        <w:t>http://metodpo.wordpress.com/tag/%D1%83%D1%80%D0%BE%D0%BA/</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http://www.rsnet.ru/ — Официальная Россия (сервер органов государственной власти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Российской Федерации).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http://www.president.kremlin.ru/ — Президент Российской Федерации.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 //www.rsnet.ru/ — Судебная власть Российской Федерации.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http://www.jurizdat.ru/editions/official/lcrf — Собрание законодательства Российской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Федерации.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http://www.socionet.ru — Соционет: информационное пространство по общественным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наукам.</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lastRenderedPageBreak/>
        <w:t>http://www.ifap.ru — Программа ЮНЕСКО «Информация для всех» в России.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http://www.gks.ru — Федеральная служба государственной статистики: базы данных,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статистическая информация.</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http://www.allengru/edu/social2.htm — Образовательные ресурсы Интернета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обществознание</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http://www.subscribe.ru/catalog/economics.education.eidos6social — Обществознание в школе</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(дистанционное обучение).</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http://www.lenta.ru — актуальные новости общественной жизни.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http://www.fom.ru — Фонд общественного мнения (социологические исследования).</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http://www.ecsocman.edu.ru — Экономика. Социология. Менеджмент. Федеральный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образовательный портал.</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http://www.ug.ru/ug_pril/gv_index.html — Граждановедение. Приложение к «Учительской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газете». http://www.50.economicus.ru — 50 лекций по микроэкономике.http: //www,gallery.economicus.ru — Галерея экономистов.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http://www.be.economicus.ru — Основы экономики. Вводный курс.</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http://www.cebe.sib.ru — Центр экономического и бизнес-образования: в помощь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учителю. http://www.mba-start.ru/ — Бизнес-образование без границ.</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http://www.businessvoc.ru — Бизнес-словарь.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http://www.hpo.opg — Права человека в России.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http://www.uznay-prezidenta.ru — Президент России — гражданам школьного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возраста. http://www.mshr-ngo.ru — Московская школа прав человека.</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http://www.ombudsman.gov.ru — Уполномоченный по правам человека в Российской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Федерации: официальный сайт.</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http://www.pedagog-club.narod.ru/declaration2001. htm — Декларация прав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школьника. nttp://www.school-sector.relarn.ru/prava/ — Права и дети в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Интернете. http://www.chelt.ru — журнал «Человек и труд».</w:t>
      </w:r>
    </w:p>
    <w:p w:rsidR="00A67293" w:rsidRPr="00075885" w:rsidRDefault="00A67293" w:rsidP="00A67293">
      <w:pPr>
        <w:rPr>
          <w:rFonts w:ascii="Times New Roman" w:hAnsi="Times New Roman" w:cs="Times New Roman"/>
          <w:sz w:val="24"/>
          <w:szCs w:val="24"/>
          <w:lang w:val="en-US"/>
        </w:rPr>
      </w:pPr>
      <w:r w:rsidRPr="00075885">
        <w:rPr>
          <w:rFonts w:ascii="Times New Roman" w:hAnsi="Times New Roman" w:cs="Times New Roman"/>
          <w:sz w:val="24"/>
          <w:szCs w:val="24"/>
          <w:lang w:val="en-US"/>
        </w:rPr>
        <w:t xml:space="preserve">http: //www, orags. narod. r u/manuals/Pfil_Nik/23. htm — </w:t>
      </w:r>
      <w:r w:rsidRPr="00075885">
        <w:rPr>
          <w:rFonts w:ascii="Times New Roman" w:hAnsi="Times New Roman" w:cs="Times New Roman"/>
          <w:sz w:val="24"/>
          <w:szCs w:val="24"/>
        </w:rPr>
        <w:t>Духовнаяжизнь</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общества. http://www.countries.ru/library.htm — Библиотека по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культурологии. http://www.russianculture.ru/ — Культура России.</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http://www.ecolife.ru/index.shtml — Экология и жизнь. Международный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экологический портал. http://www.ecosystema.ru/ — Экологический центр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lastRenderedPageBreak/>
        <w:t>«Экосистема».</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http://www.priroda.ru/ — Национальный портал «Природа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 xml:space="preserve">России». http://www.fw.ru — Фонд «Мир семьи» (демография, </w:t>
      </w:r>
    </w:p>
    <w:p w:rsidR="00A67293" w:rsidRPr="00075885" w:rsidRDefault="00A67293" w:rsidP="00A67293">
      <w:pPr>
        <w:rPr>
          <w:rFonts w:ascii="Times New Roman" w:hAnsi="Times New Roman" w:cs="Times New Roman"/>
          <w:sz w:val="24"/>
          <w:szCs w:val="24"/>
        </w:rPr>
      </w:pPr>
      <w:r w:rsidRPr="00075885">
        <w:rPr>
          <w:rFonts w:ascii="Times New Roman" w:hAnsi="Times New Roman" w:cs="Times New Roman"/>
          <w:sz w:val="24"/>
          <w:szCs w:val="24"/>
        </w:rPr>
        <w:t>семейная политика). http://www.glossary.ru/ — Глоссарий по социальным наукам.</w:t>
      </w:r>
    </w:p>
    <w:sectPr w:rsidR="00A67293" w:rsidRPr="00075885" w:rsidSect="008844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B3926"/>
    <w:multiLevelType w:val="hybridMultilevel"/>
    <w:tmpl w:val="739CB4D0"/>
    <w:lvl w:ilvl="0" w:tplc="FC0E5BCE">
      <w:start w:val="1"/>
      <w:numFmt w:val="decimal"/>
      <w:lvlText w:val="%1."/>
      <w:lvlJc w:val="left"/>
      <w:pPr>
        <w:ind w:left="2775" w:hanging="360"/>
      </w:pPr>
      <w:rPr>
        <w:rFonts w:hint="default"/>
      </w:rPr>
    </w:lvl>
    <w:lvl w:ilvl="1" w:tplc="04190019" w:tentative="1">
      <w:start w:val="1"/>
      <w:numFmt w:val="lowerLetter"/>
      <w:lvlText w:val="%2."/>
      <w:lvlJc w:val="left"/>
      <w:pPr>
        <w:ind w:left="3495" w:hanging="360"/>
      </w:pPr>
    </w:lvl>
    <w:lvl w:ilvl="2" w:tplc="0419001B" w:tentative="1">
      <w:start w:val="1"/>
      <w:numFmt w:val="lowerRoman"/>
      <w:lvlText w:val="%3."/>
      <w:lvlJc w:val="right"/>
      <w:pPr>
        <w:ind w:left="4215" w:hanging="180"/>
      </w:pPr>
    </w:lvl>
    <w:lvl w:ilvl="3" w:tplc="0419000F" w:tentative="1">
      <w:start w:val="1"/>
      <w:numFmt w:val="decimal"/>
      <w:lvlText w:val="%4."/>
      <w:lvlJc w:val="left"/>
      <w:pPr>
        <w:ind w:left="4935" w:hanging="360"/>
      </w:pPr>
    </w:lvl>
    <w:lvl w:ilvl="4" w:tplc="04190019" w:tentative="1">
      <w:start w:val="1"/>
      <w:numFmt w:val="lowerLetter"/>
      <w:lvlText w:val="%5."/>
      <w:lvlJc w:val="left"/>
      <w:pPr>
        <w:ind w:left="5655" w:hanging="360"/>
      </w:pPr>
    </w:lvl>
    <w:lvl w:ilvl="5" w:tplc="0419001B" w:tentative="1">
      <w:start w:val="1"/>
      <w:numFmt w:val="lowerRoman"/>
      <w:lvlText w:val="%6."/>
      <w:lvlJc w:val="right"/>
      <w:pPr>
        <w:ind w:left="6375" w:hanging="180"/>
      </w:pPr>
    </w:lvl>
    <w:lvl w:ilvl="6" w:tplc="0419000F" w:tentative="1">
      <w:start w:val="1"/>
      <w:numFmt w:val="decimal"/>
      <w:lvlText w:val="%7."/>
      <w:lvlJc w:val="left"/>
      <w:pPr>
        <w:ind w:left="7095" w:hanging="360"/>
      </w:pPr>
    </w:lvl>
    <w:lvl w:ilvl="7" w:tplc="04190019" w:tentative="1">
      <w:start w:val="1"/>
      <w:numFmt w:val="lowerLetter"/>
      <w:lvlText w:val="%8."/>
      <w:lvlJc w:val="left"/>
      <w:pPr>
        <w:ind w:left="7815" w:hanging="360"/>
      </w:pPr>
    </w:lvl>
    <w:lvl w:ilvl="8" w:tplc="0419001B" w:tentative="1">
      <w:start w:val="1"/>
      <w:numFmt w:val="lowerRoman"/>
      <w:lvlText w:val="%9."/>
      <w:lvlJc w:val="right"/>
      <w:pPr>
        <w:ind w:left="8535" w:hanging="180"/>
      </w:pPr>
    </w:lvl>
  </w:abstractNum>
  <w:abstractNum w:abstractNumId="1">
    <w:nsid w:val="0781052E"/>
    <w:multiLevelType w:val="multilevel"/>
    <w:tmpl w:val="DF8464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DB6ADC"/>
    <w:multiLevelType w:val="multilevel"/>
    <w:tmpl w:val="7AEC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3D35B3"/>
    <w:multiLevelType w:val="multilevel"/>
    <w:tmpl w:val="A7D89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AE0FBD"/>
    <w:multiLevelType w:val="hybridMultilevel"/>
    <w:tmpl w:val="5F18A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267DDE"/>
    <w:multiLevelType w:val="multilevel"/>
    <w:tmpl w:val="FE103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DF43B7"/>
    <w:multiLevelType w:val="multilevel"/>
    <w:tmpl w:val="0CC6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4D323E"/>
    <w:multiLevelType w:val="multilevel"/>
    <w:tmpl w:val="77929D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01A1C8F"/>
    <w:multiLevelType w:val="multilevel"/>
    <w:tmpl w:val="82CE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294956"/>
    <w:multiLevelType w:val="multilevel"/>
    <w:tmpl w:val="4258B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37B2B96"/>
    <w:multiLevelType w:val="multilevel"/>
    <w:tmpl w:val="83643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CE05B8"/>
    <w:multiLevelType w:val="multilevel"/>
    <w:tmpl w:val="15EA1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5D3B1E"/>
    <w:multiLevelType w:val="multilevel"/>
    <w:tmpl w:val="70760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0"/>
  </w:num>
  <w:num w:numId="4">
    <w:abstractNumId w:val="1"/>
  </w:num>
  <w:num w:numId="5">
    <w:abstractNumId w:val="5"/>
  </w:num>
  <w:num w:numId="6">
    <w:abstractNumId w:val="7"/>
  </w:num>
  <w:num w:numId="7">
    <w:abstractNumId w:val="12"/>
  </w:num>
  <w:num w:numId="8">
    <w:abstractNumId w:val="8"/>
  </w:num>
  <w:num w:numId="9">
    <w:abstractNumId w:val="3"/>
  </w:num>
  <w:num w:numId="10">
    <w:abstractNumId w:val="11"/>
  </w:num>
  <w:num w:numId="11">
    <w:abstractNumId w:val="10"/>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7A531D"/>
    <w:rsid w:val="000575C3"/>
    <w:rsid w:val="000575EF"/>
    <w:rsid w:val="00075885"/>
    <w:rsid w:val="000E1E1D"/>
    <w:rsid w:val="001A5ED3"/>
    <w:rsid w:val="001D706C"/>
    <w:rsid w:val="001E2012"/>
    <w:rsid w:val="001E386D"/>
    <w:rsid w:val="002477D1"/>
    <w:rsid w:val="0030656B"/>
    <w:rsid w:val="0036216F"/>
    <w:rsid w:val="00376610"/>
    <w:rsid w:val="003A1EA9"/>
    <w:rsid w:val="003B6502"/>
    <w:rsid w:val="00420B3F"/>
    <w:rsid w:val="00427FCA"/>
    <w:rsid w:val="00466805"/>
    <w:rsid w:val="004A12AC"/>
    <w:rsid w:val="004E7C5C"/>
    <w:rsid w:val="005324C6"/>
    <w:rsid w:val="005D7446"/>
    <w:rsid w:val="006253A3"/>
    <w:rsid w:val="00636833"/>
    <w:rsid w:val="0067588B"/>
    <w:rsid w:val="006E7074"/>
    <w:rsid w:val="007A531D"/>
    <w:rsid w:val="007D3034"/>
    <w:rsid w:val="007F7E3E"/>
    <w:rsid w:val="00813630"/>
    <w:rsid w:val="008143E0"/>
    <w:rsid w:val="00820A62"/>
    <w:rsid w:val="008844EB"/>
    <w:rsid w:val="008C72FA"/>
    <w:rsid w:val="0095779F"/>
    <w:rsid w:val="009D7177"/>
    <w:rsid w:val="00A2584E"/>
    <w:rsid w:val="00A67293"/>
    <w:rsid w:val="00AE48B5"/>
    <w:rsid w:val="00CC6A18"/>
    <w:rsid w:val="00D107EF"/>
    <w:rsid w:val="00D2560A"/>
    <w:rsid w:val="00D26A53"/>
    <w:rsid w:val="00E432CC"/>
    <w:rsid w:val="00E77BE3"/>
    <w:rsid w:val="00E9793F"/>
    <w:rsid w:val="00F43546"/>
    <w:rsid w:val="00FD6F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B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68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3683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36833"/>
    <w:rPr>
      <w:rFonts w:ascii="Segoe UI" w:hAnsi="Segoe UI" w:cs="Segoe UI"/>
      <w:sz w:val="18"/>
      <w:szCs w:val="18"/>
    </w:rPr>
  </w:style>
  <w:style w:type="paragraph" w:styleId="a6">
    <w:name w:val="List Paragraph"/>
    <w:basedOn w:val="a"/>
    <w:uiPriority w:val="34"/>
    <w:qFormat/>
    <w:rsid w:val="00D2560A"/>
    <w:pPr>
      <w:ind w:left="720"/>
      <w:contextualSpacing/>
    </w:pPr>
  </w:style>
  <w:style w:type="character" w:customStyle="1" w:styleId="3">
    <w:name w:val="Основной текст (3)_"/>
    <w:basedOn w:val="a0"/>
    <w:link w:val="30"/>
    <w:uiPriority w:val="99"/>
    <w:locked/>
    <w:rsid w:val="00D26A53"/>
    <w:rPr>
      <w:b/>
      <w:bCs/>
      <w:sz w:val="27"/>
      <w:szCs w:val="27"/>
      <w:shd w:val="clear" w:color="auto" w:fill="FFFFFF"/>
    </w:rPr>
  </w:style>
  <w:style w:type="character" w:customStyle="1" w:styleId="5">
    <w:name w:val="Основной текст (5)_"/>
    <w:basedOn w:val="a0"/>
    <w:link w:val="50"/>
    <w:uiPriority w:val="99"/>
    <w:locked/>
    <w:rsid w:val="00D26A53"/>
    <w:rPr>
      <w:rFonts w:ascii="Arial Narrow" w:hAnsi="Arial Narrow" w:cs="Arial Narrow"/>
      <w:noProof/>
      <w:sz w:val="29"/>
      <w:szCs w:val="29"/>
      <w:shd w:val="clear" w:color="auto" w:fill="FFFFFF"/>
    </w:rPr>
  </w:style>
  <w:style w:type="paragraph" w:styleId="a7">
    <w:name w:val="Body Text"/>
    <w:basedOn w:val="a"/>
    <w:link w:val="a8"/>
    <w:uiPriority w:val="99"/>
    <w:rsid w:val="00D26A53"/>
    <w:pPr>
      <w:widowControl w:val="0"/>
      <w:shd w:val="clear" w:color="auto" w:fill="FFFFFF"/>
      <w:spacing w:after="0" w:line="322" w:lineRule="exact"/>
      <w:jc w:val="both"/>
    </w:pPr>
    <w:rPr>
      <w:rFonts w:ascii="Times New Roman" w:eastAsia="Times New Roman" w:hAnsi="Times New Roman" w:cs="Times New Roman"/>
      <w:sz w:val="27"/>
      <w:szCs w:val="27"/>
      <w:lang w:eastAsia="ru-RU"/>
    </w:rPr>
  </w:style>
  <w:style w:type="character" w:customStyle="1" w:styleId="a8">
    <w:name w:val="Основной текст Знак"/>
    <w:basedOn w:val="a0"/>
    <w:link w:val="a7"/>
    <w:uiPriority w:val="99"/>
    <w:rsid w:val="00D26A53"/>
    <w:rPr>
      <w:rFonts w:ascii="Times New Roman" w:eastAsia="Times New Roman" w:hAnsi="Times New Roman" w:cs="Times New Roman"/>
      <w:sz w:val="27"/>
      <w:szCs w:val="27"/>
      <w:shd w:val="clear" w:color="auto" w:fill="FFFFFF"/>
      <w:lang w:eastAsia="ru-RU"/>
    </w:rPr>
  </w:style>
  <w:style w:type="character" w:customStyle="1" w:styleId="8">
    <w:name w:val="Основной текст (8)_"/>
    <w:basedOn w:val="a0"/>
    <w:link w:val="80"/>
    <w:uiPriority w:val="99"/>
    <w:locked/>
    <w:rsid w:val="00D26A53"/>
    <w:rPr>
      <w:b/>
      <w:bCs/>
      <w:sz w:val="21"/>
      <w:szCs w:val="21"/>
      <w:shd w:val="clear" w:color="auto" w:fill="FFFFFF"/>
    </w:rPr>
  </w:style>
  <w:style w:type="paragraph" w:customStyle="1" w:styleId="30">
    <w:name w:val="Основной текст (3)"/>
    <w:basedOn w:val="a"/>
    <w:link w:val="3"/>
    <w:uiPriority w:val="99"/>
    <w:rsid w:val="00D26A53"/>
    <w:pPr>
      <w:widowControl w:val="0"/>
      <w:shd w:val="clear" w:color="auto" w:fill="FFFFFF"/>
      <w:spacing w:before="840" w:after="180" w:line="240" w:lineRule="atLeast"/>
      <w:jc w:val="center"/>
    </w:pPr>
    <w:rPr>
      <w:b/>
      <w:bCs/>
      <w:sz w:val="27"/>
      <w:szCs w:val="27"/>
    </w:rPr>
  </w:style>
  <w:style w:type="paragraph" w:customStyle="1" w:styleId="50">
    <w:name w:val="Основной текст (5)"/>
    <w:basedOn w:val="a"/>
    <w:link w:val="5"/>
    <w:uiPriority w:val="99"/>
    <w:rsid w:val="00D26A53"/>
    <w:pPr>
      <w:widowControl w:val="0"/>
      <w:shd w:val="clear" w:color="auto" w:fill="FFFFFF"/>
      <w:spacing w:before="240" w:after="0" w:line="240" w:lineRule="atLeast"/>
      <w:jc w:val="right"/>
    </w:pPr>
    <w:rPr>
      <w:rFonts w:ascii="Arial Narrow" w:hAnsi="Arial Narrow" w:cs="Arial Narrow"/>
      <w:noProof/>
      <w:sz w:val="29"/>
      <w:szCs w:val="29"/>
    </w:rPr>
  </w:style>
  <w:style w:type="paragraph" w:customStyle="1" w:styleId="80">
    <w:name w:val="Основной текст (8)"/>
    <w:basedOn w:val="a"/>
    <w:link w:val="8"/>
    <w:uiPriority w:val="99"/>
    <w:rsid w:val="00D26A53"/>
    <w:pPr>
      <w:widowControl w:val="0"/>
      <w:shd w:val="clear" w:color="auto" w:fill="FFFFFF"/>
      <w:spacing w:before="540" w:after="0" w:line="240" w:lineRule="atLeast"/>
      <w:ind w:firstLine="700"/>
      <w:jc w:val="both"/>
    </w:pPr>
    <w:rPr>
      <w:b/>
      <w:bCs/>
      <w:sz w:val="21"/>
      <w:szCs w:val="21"/>
    </w:rPr>
  </w:style>
  <w:style w:type="table" w:styleId="a9">
    <w:name w:val="Table Grid"/>
    <w:basedOn w:val="a1"/>
    <w:uiPriority w:val="59"/>
    <w:rsid w:val="00D26A53"/>
    <w:pPr>
      <w:spacing w:after="0" w:line="240" w:lineRule="auto"/>
    </w:pPr>
    <w:rPr>
      <w:rFonts w:ascii="Courier New" w:eastAsia="Times New Roman"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85">
    <w:name w:val="c85"/>
    <w:basedOn w:val="a0"/>
    <w:rsid w:val="003A1EA9"/>
  </w:style>
  <w:style w:type="paragraph" w:customStyle="1" w:styleId="c12">
    <w:name w:val="c12"/>
    <w:basedOn w:val="a"/>
    <w:rsid w:val="003A1E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3A1E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A1EA9"/>
  </w:style>
  <w:style w:type="paragraph" w:customStyle="1" w:styleId="c13">
    <w:name w:val="c13"/>
    <w:basedOn w:val="a"/>
    <w:rsid w:val="003A1E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A1EA9"/>
  </w:style>
  <w:style w:type="character" w:customStyle="1" w:styleId="c51">
    <w:name w:val="c51"/>
    <w:basedOn w:val="a0"/>
    <w:rsid w:val="003A1EA9"/>
  </w:style>
  <w:style w:type="paragraph" w:customStyle="1" w:styleId="c31">
    <w:name w:val="c31"/>
    <w:basedOn w:val="a"/>
    <w:rsid w:val="003A1EA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092133">
      <w:bodyDiv w:val="1"/>
      <w:marLeft w:val="0"/>
      <w:marRight w:val="0"/>
      <w:marTop w:val="0"/>
      <w:marBottom w:val="0"/>
      <w:divBdr>
        <w:top w:val="none" w:sz="0" w:space="0" w:color="auto"/>
        <w:left w:val="none" w:sz="0" w:space="0" w:color="auto"/>
        <w:bottom w:val="none" w:sz="0" w:space="0" w:color="auto"/>
        <w:right w:val="none" w:sz="0" w:space="0" w:color="auto"/>
      </w:divBdr>
    </w:div>
    <w:div w:id="684788056">
      <w:bodyDiv w:val="1"/>
      <w:marLeft w:val="0"/>
      <w:marRight w:val="0"/>
      <w:marTop w:val="0"/>
      <w:marBottom w:val="0"/>
      <w:divBdr>
        <w:top w:val="none" w:sz="0" w:space="0" w:color="auto"/>
        <w:left w:val="none" w:sz="0" w:space="0" w:color="auto"/>
        <w:bottom w:val="none" w:sz="0" w:space="0" w:color="auto"/>
        <w:right w:val="none" w:sz="0" w:space="0" w:color="auto"/>
      </w:divBdr>
    </w:div>
    <w:div w:id="1142625493">
      <w:bodyDiv w:val="1"/>
      <w:marLeft w:val="0"/>
      <w:marRight w:val="0"/>
      <w:marTop w:val="0"/>
      <w:marBottom w:val="0"/>
      <w:divBdr>
        <w:top w:val="none" w:sz="0" w:space="0" w:color="auto"/>
        <w:left w:val="none" w:sz="0" w:space="0" w:color="auto"/>
        <w:bottom w:val="none" w:sz="0" w:space="0" w:color="auto"/>
        <w:right w:val="none" w:sz="0" w:space="0" w:color="auto"/>
      </w:divBdr>
    </w:div>
    <w:div w:id="1559047070">
      <w:bodyDiv w:val="1"/>
      <w:marLeft w:val="0"/>
      <w:marRight w:val="0"/>
      <w:marTop w:val="0"/>
      <w:marBottom w:val="0"/>
      <w:divBdr>
        <w:top w:val="none" w:sz="0" w:space="0" w:color="auto"/>
        <w:left w:val="none" w:sz="0" w:space="0" w:color="auto"/>
        <w:bottom w:val="none" w:sz="0" w:space="0" w:color="auto"/>
        <w:right w:val="none" w:sz="0" w:space="0" w:color="auto"/>
      </w:divBdr>
    </w:div>
    <w:div w:id="1590961310">
      <w:bodyDiv w:val="1"/>
      <w:marLeft w:val="0"/>
      <w:marRight w:val="0"/>
      <w:marTop w:val="0"/>
      <w:marBottom w:val="0"/>
      <w:divBdr>
        <w:top w:val="none" w:sz="0" w:space="0" w:color="auto"/>
        <w:left w:val="none" w:sz="0" w:space="0" w:color="auto"/>
        <w:bottom w:val="none" w:sz="0" w:space="0" w:color="auto"/>
        <w:right w:val="none" w:sz="0" w:space="0" w:color="auto"/>
      </w:divBdr>
    </w:div>
    <w:div w:id="19126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FD50C-3A5F-4988-B10F-CE56AA94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5476</TotalTime>
  <Pages>31</Pages>
  <Words>10919</Words>
  <Characters>62241</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109-1</cp:lastModifiedBy>
  <cp:revision>30</cp:revision>
  <cp:lastPrinted>2017-09-28T13:34:00Z</cp:lastPrinted>
  <dcterms:created xsi:type="dcterms:W3CDTF">2017-09-15T07:59:00Z</dcterms:created>
  <dcterms:modified xsi:type="dcterms:W3CDTF">2023-03-15T10:16:00Z</dcterms:modified>
</cp:coreProperties>
</file>